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62ECF">
      <w:pPr>
        <w:rPr>
          <w:rFonts w:hint="eastAsia" w:ascii="黑体" w:hAnsi="Times New Roman" w:eastAsia="黑体"/>
          <w:sz w:val="32"/>
          <w:szCs w:val="32"/>
        </w:rPr>
      </w:pPr>
      <w:r>
        <w:rPr>
          <w:rFonts w:hint="eastAsia" w:ascii="黑体" w:hAnsi="Times New Roman" w:eastAsia="黑体"/>
          <w:sz w:val="32"/>
          <w:szCs w:val="32"/>
        </w:rPr>
        <w:t>附件1</w:t>
      </w:r>
    </w:p>
    <w:p w14:paraId="428A10EF">
      <w:pPr>
        <w:pStyle w:val="2"/>
        <w:ind w:left="590" w:firstLine="590"/>
        <w:rPr>
          <w:rFonts w:hint="eastAsia"/>
        </w:rPr>
      </w:pPr>
    </w:p>
    <w:p w14:paraId="56801916">
      <w:pPr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河南省职业技术教育学会单位会员申请表</w:t>
      </w:r>
    </w:p>
    <w:tbl>
      <w:tblPr>
        <w:tblStyle w:val="4"/>
        <w:tblW w:w="96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798"/>
        <w:gridCol w:w="1339"/>
        <w:gridCol w:w="1035"/>
        <w:gridCol w:w="1482"/>
        <w:gridCol w:w="910"/>
        <w:gridCol w:w="1642"/>
      </w:tblGrid>
      <w:tr w14:paraId="11414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FCBA5B8">
            <w:pPr>
              <w:adjustRightInd w:val="0"/>
              <w:snapToGrid w:val="0"/>
              <w:jc w:val="center"/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  <w:t>单位全称</w:t>
            </w:r>
          </w:p>
        </w:tc>
        <w:tc>
          <w:tcPr>
            <w:tcW w:w="4256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EB974EC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</w:tr>
      <w:tr w14:paraId="51A3B6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15F5238">
            <w:pPr>
              <w:adjustRightInd w:val="0"/>
              <w:snapToGrid w:val="0"/>
              <w:jc w:val="center"/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4256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ACF1A04">
            <w:pPr>
              <w:adjustRightInd w:val="0"/>
              <w:snapToGrid w:val="0"/>
              <w:ind w:firstLine="240" w:firstLineChars="1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 xml:space="preserve">□政府机构  □公办高职  □公办中职  □民办高职 </w:t>
            </w:r>
          </w:p>
          <w:p w14:paraId="29B28B6D">
            <w:pPr>
              <w:adjustRightInd w:val="0"/>
              <w:snapToGrid w:val="0"/>
              <w:ind w:firstLine="240" w:firstLineChars="1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 xml:space="preserve">□民办中职  □培训机构  □国有企业  □民营企业 </w:t>
            </w:r>
          </w:p>
          <w:p w14:paraId="6985C018">
            <w:pPr>
              <w:adjustRightInd w:val="0"/>
              <w:snapToGrid w:val="0"/>
              <w:ind w:firstLine="240" w:firstLineChars="1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□科研机构  □行业</w:t>
            </w:r>
            <w:r>
              <w:rPr>
                <w:rFonts w:hint="eastAsia" w:ascii="仿宋_GB2312" w:hAnsi="仿宋" w:cs="宋体"/>
                <w:color w:val="000000"/>
                <w:kern w:val="0"/>
                <w:sz w:val="24"/>
                <w:szCs w:val="24"/>
              </w:rPr>
              <w:t>组织</w:t>
            </w: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 xml:space="preserve">  □其他</w:t>
            </w:r>
          </w:p>
        </w:tc>
      </w:tr>
      <w:tr w14:paraId="1E5DC8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12044D9">
            <w:pPr>
              <w:adjustRightInd w:val="0"/>
              <w:snapToGrid w:val="0"/>
              <w:jc w:val="center"/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93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9571A21">
            <w:pPr>
              <w:adjustRightInd w:val="0"/>
              <w:snapToGrid w:val="0"/>
              <w:jc w:val="center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8A44340">
            <w:pPr>
              <w:adjustRightInd w:val="0"/>
              <w:snapToGrid w:val="0"/>
              <w:jc w:val="center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FDE4FF5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</w:tr>
      <w:tr w14:paraId="2988E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D217F38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第四届拟申请任职情况</w:t>
            </w:r>
          </w:p>
        </w:tc>
        <w:tc>
          <w:tcPr>
            <w:tcW w:w="332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CC85339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□理事    □常务理事   □副会长</w:t>
            </w:r>
          </w:p>
        </w:tc>
      </w:tr>
      <w:tr w14:paraId="5C9745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3264B75">
            <w:pPr>
              <w:adjustRightInd w:val="0"/>
              <w:snapToGrid w:val="0"/>
              <w:jc w:val="center"/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  <w:t>第四届学会拟推荐任职人选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0CD714D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6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436261E2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B46C748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5ECD0F2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329159CF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4F98186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</w:tr>
      <w:tr w14:paraId="5E416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52F105D">
            <w:pPr>
              <w:adjustRightInd w:val="0"/>
              <w:snapToGrid w:val="0"/>
              <w:jc w:val="center"/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69CA9564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政治</w:t>
            </w:r>
          </w:p>
          <w:p w14:paraId="6F41D006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6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20C2244C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604DAE3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2E34148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1D7F6D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3EC564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</w:tr>
      <w:tr w14:paraId="6D245F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43EA427">
            <w:pPr>
              <w:adjustRightInd w:val="0"/>
              <w:snapToGrid w:val="0"/>
              <w:jc w:val="center"/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A951941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邮箱</w:t>
            </w:r>
          </w:p>
        </w:tc>
        <w:tc>
          <w:tcPr>
            <w:tcW w:w="123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56267ACE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504B031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32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6184BE5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</w:tr>
      <w:tr w14:paraId="34DD7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74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1FB46EBA">
            <w:pPr>
              <w:adjustRightInd w:val="0"/>
              <w:snapToGrid w:val="0"/>
              <w:jc w:val="center"/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  <w:t>推荐理由</w:t>
            </w:r>
          </w:p>
        </w:tc>
        <w:tc>
          <w:tcPr>
            <w:tcW w:w="425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bottom"/>
          </w:tcPr>
          <w:p w14:paraId="48BEF81E">
            <w:pPr>
              <w:adjustRightInd w:val="0"/>
              <w:snapToGrid w:val="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</w:tc>
      </w:tr>
      <w:tr w14:paraId="09B0CB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7FD0B9C0">
            <w:pPr>
              <w:adjustRightInd w:val="0"/>
              <w:snapToGrid w:val="0"/>
              <w:jc w:val="center"/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425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5D4A8B">
            <w:pPr>
              <w:adjustRightInd w:val="0"/>
              <w:snapToGrid w:val="0"/>
              <w:ind w:firstLine="4560" w:firstLineChars="19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  <w:p w14:paraId="1C1D2388">
            <w:pPr>
              <w:adjustRightInd w:val="0"/>
              <w:snapToGrid w:val="0"/>
              <w:ind w:firstLine="4560" w:firstLineChars="19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  <w:p w14:paraId="61D36845">
            <w:pPr>
              <w:adjustRightInd w:val="0"/>
              <w:snapToGrid w:val="0"/>
              <w:ind w:firstLine="4560" w:firstLineChars="19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  <w:p w14:paraId="299F4249">
            <w:pPr>
              <w:adjustRightInd w:val="0"/>
              <w:snapToGrid w:val="0"/>
              <w:ind w:firstLine="4560" w:firstLineChars="19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  <w:p w14:paraId="34D87E80">
            <w:pPr>
              <w:adjustRightInd w:val="0"/>
              <w:snapToGrid w:val="0"/>
              <w:ind w:firstLine="4560" w:firstLineChars="19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（盖章）</w:t>
            </w:r>
          </w:p>
          <w:p w14:paraId="087114FB">
            <w:pPr>
              <w:adjustRightInd w:val="0"/>
              <w:snapToGrid w:val="0"/>
              <w:ind w:firstLine="4560" w:firstLineChars="19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年  月  日</w:t>
            </w:r>
          </w:p>
        </w:tc>
      </w:tr>
      <w:tr w14:paraId="52B2D3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 w14:paraId="02E41467">
            <w:pPr>
              <w:adjustRightInd w:val="0"/>
              <w:snapToGrid w:val="0"/>
              <w:jc w:val="center"/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bCs/>
                <w:kern w:val="0"/>
                <w:sz w:val="24"/>
                <w:szCs w:val="24"/>
              </w:rPr>
              <w:t>学会意见</w:t>
            </w:r>
          </w:p>
        </w:tc>
        <w:tc>
          <w:tcPr>
            <w:tcW w:w="425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2618D5">
            <w:pPr>
              <w:adjustRightInd w:val="0"/>
              <w:snapToGrid w:val="0"/>
              <w:ind w:firstLine="4560" w:firstLineChars="19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  <w:p w14:paraId="639F859B">
            <w:pPr>
              <w:adjustRightInd w:val="0"/>
              <w:snapToGrid w:val="0"/>
              <w:ind w:firstLine="4560" w:firstLineChars="19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  <w:p w14:paraId="27003F57">
            <w:pPr>
              <w:adjustRightInd w:val="0"/>
              <w:snapToGrid w:val="0"/>
              <w:ind w:firstLine="4560" w:firstLineChars="19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</w:p>
          <w:p w14:paraId="5114EF32">
            <w:pPr>
              <w:adjustRightInd w:val="0"/>
              <w:snapToGrid w:val="0"/>
              <w:ind w:firstLine="4560" w:firstLineChars="19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（盖章）</w:t>
            </w:r>
          </w:p>
          <w:p w14:paraId="49647F4F">
            <w:pPr>
              <w:adjustRightInd w:val="0"/>
              <w:snapToGrid w:val="0"/>
              <w:ind w:firstLine="4560" w:firstLineChars="1900"/>
              <w:rPr>
                <w:rFonts w:hint="eastAsia" w:ascii="仿宋_GB2312" w:hAnsi="仿宋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宋体"/>
                <w:kern w:val="0"/>
                <w:sz w:val="24"/>
                <w:szCs w:val="24"/>
              </w:rPr>
              <w:t>年  月  日</w:t>
            </w:r>
          </w:p>
        </w:tc>
      </w:tr>
    </w:tbl>
    <w:p w14:paraId="0D64B18A">
      <w:pPr>
        <w:widowControl/>
        <w:snapToGrid w:val="0"/>
        <w:ind w:left="192" w:leftChars="64"/>
        <w:jc w:val="left"/>
        <w:rPr>
          <w:rFonts w:hint="eastAsia" w:ascii="楷体_GB2312" w:hAnsi="仿宋" w:eastAsia="楷体_GB2312"/>
          <w:sz w:val="24"/>
          <w:szCs w:val="24"/>
        </w:rPr>
      </w:pPr>
      <w:r>
        <w:rPr>
          <w:rFonts w:hint="eastAsia" w:ascii="楷体_GB2312" w:hAnsi="仿宋" w:eastAsia="楷体_GB2312"/>
          <w:sz w:val="24"/>
          <w:szCs w:val="24"/>
        </w:rPr>
        <w:t>说明：申请会员登记的行业组织、企业、教科研机构及其他机构，需提交营业执照或民办非企业单位登记证书等复印件、行业影响力材料、参与职业教育工作佐证材料等。</w:t>
      </w:r>
    </w:p>
    <w:p w14:paraId="79F7BFA7">
      <w:pPr>
        <w:ind w:firstLine="240" w:firstLineChars="100"/>
      </w:pPr>
      <w:bookmarkStart w:id="0" w:name="_GoBack"/>
      <w:bookmarkEnd w:id="0"/>
      <w:r>
        <w:rPr>
          <w:rFonts w:hint="eastAsia" w:ascii="楷体_GB2312" w:hAnsi="仿宋" w:eastAsia="楷体_GB2312"/>
          <w:sz w:val="24"/>
          <w:szCs w:val="24"/>
        </w:rPr>
        <w:t>联系人：                        联系电话：</w:t>
      </w:r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AF9F9FF-BC37-48AB-B966-481CBE30D41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189FF5F9-4D59-4CDB-877E-AAA300849E8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957D39A-2AF0-4E50-883E-9284E3477FC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80BF0E5-4195-4452-8646-BDE41E04C8D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38B19A06-8F12-4A5E-B4C2-47CC33F26B8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124A0"/>
    <w:rsid w:val="45C1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2025-10-11T03:25:00Z</dcterms:created>
  <dc:creator>＿＿LUS</dc:creator>
  <cp:lastModifiedBy>＿＿LUS</cp:lastModifiedBy>
  <dcterms:modified xsi:type="dcterms:W3CDTF">2025-10-11T03:26:15Z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B055891D1FB84774894DBE2980543A8F_11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