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附件1</w:t>
      </w:r>
    </w:p>
    <w:p>
      <w:pP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</w:p>
    <w:tbl>
      <w:tblPr>
        <w:tblStyle w:val="2"/>
        <w:tblpPr w:leftFromText="180" w:rightFromText="180" w:vertAnchor="text" w:horzAnchor="page" w:tblpX="960" w:tblpY="1"/>
        <w:tblOverlap w:val="never"/>
        <w:tblW w:w="9911" w:type="dxa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0"/>
        <w:gridCol w:w="862"/>
        <w:gridCol w:w="1459"/>
        <w:gridCol w:w="1160"/>
        <w:gridCol w:w="947"/>
        <w:gridCol w:w="2000"/>
        <w:gridCol w:w="26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991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第九届河南省专业声乐器乐展演暨“黄河之滨音乐周”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展演活动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选手报名表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性  别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  位</w:t>
            </w:r>
          </w:p>
        </w:tc>
        <w:tc>
          <w:tcPr>
            <w:tcW w:w="3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微信号</w:t>
            </w: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3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  <w:lang w:eastAsia="zh-CN"/>
              </w:rPr>
              <w:t>论文字数</w:t>
            </w: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组别、专业</w:t>
            </w:r>
          </w:p>
        </w:tc>
        <w:tc>
          <w:tcPr>
            <w:tcW w:w="82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艺术简历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论文主题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构架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（100字以内）</w:t>
            </w:r>
          </w:p>
        </w:tc>
        <w:tc>
          <w:tcPr>
            <w:tcW w:w="5566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（一张彩色二寸免冠正面照片贴于此处，另一张随表寄来）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比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赛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曲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目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复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赛</w:t>
            </w:r>
          </w:p>
        </w:tc>
        <w:tc>
          <w:tcPr>
            <w:tcW w:w="8209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left"/>
              <w:textAlignment w:val="top"/>
              <w:rPr>
                <w:rStyle w:val="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left"/>
              <w:textAlignment w:val="top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作品1首：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left"/>
              <w:textAlignment w:val="top"/>
              <w:rPr>
                <w:rStyle w:val="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left"/>
              <w:textAlignment w:val="top"/>
              <w:rPr>
                <w:rStyle w:val="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left"/>
              <w:textAlignment w:val="top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（作词：</w:t>
            </w:r>
            <w:r>
              <w:rPr>
                <w:rStyle w:val="4"/>
                <w:rFonts w:hint="eastAsia"/>
                <w:lang w:val="en-US" w:eastAsia="zh-CN" w:bidi="ar"/>
              </w:rPr>
              <w:t xml:space="preserve">         </w:t>
            </w:r>
            <w:r>
              <w:rPr>
                <w:rStyle w:val="4"/>
                <w:lang w:val="en-US" w:eastAsia="zh-CN" w:bidi="ar"/>
              </w:rPr>
              <w:t>作曲：</w:t>
            </w:r>
            <w:r>
              <w:rPr>
                <w:rStyle w:val="4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4"/>
                <w:lang w:val="en-US" w:eastAsia="zh-CN" w:bidi="ar"/>
              </w:rPr>
              <w:t xml:space="preserve">       </w:t>
            </w:r>
            <w:r>
              <w:rPr>
                <w:rStyle w:val="4"/>
                <w:rFonts w:hint="eastAsia"/>
                <w:lang w:val="en-US" w:eastAsia="zh-CN" w:bidi="ar"/>
              </w:rPr>
              <w:t xml:space="preserve"> 时长</w:t>
            </w:r>
            <w:r>
              <w:rPr>
                <w:rStyle w:val="4"/>
                <w:lang w:val="en-US" w:eastAsia="zh-CN" w:bidi="ar"/>
              </w:rPr>
              <w:t>：          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4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80" w:afterAutospacing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比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赛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曲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目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80" w:afterAutospacing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决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赛</w:t>
            </w:r>
          </w:p>
        </w:tc>
        <w:tc>
          <w:tcPr>
            <w:tcW w:w="82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top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作品1首：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（作曲：             时长：         语言种类：        ）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6" w:hRule="atLeast"/>
        </w:trPr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报送单位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意见</w:t>
            </w:r>
          </w:p>
        </w:tc>
        <w:tc>
          <w:tcPr>
            <w:tcW w:w="82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                              盖  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911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注：1.外国作品名称，请用规范的中文填报；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2.请完整填写本表信息。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20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本人签名：             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3NzZkODg3YzhkNTA5NDliZjdmYmQ5MmEyNDgwMWQifQ=="/>
  </w:docVars>
  <w:rsids>
    <w:rsidRoot w:val="00000000"/>
    <w:rsid w:val="1D2F1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91"/>
    <w:basedOn w:val="3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paragraph" w:customStyle="1" w:styleId="5">
    <w:name w:val="_Style 24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2025-11-20T01:53:19Z</dcterms:created>
  <dc:creator>qiuj</dc:creator>
  <cp:lastModifiedBy>饱满的种子</cp:lastModifiedBy>
  <dcterms:modified xsi:type="dcterms:W3CDTF">2025-11-20T01:53:34Z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2950498FE4704DD0917960F3F64CC184_12</vt:lpwstr>
  </property>
</Properties>
</file>