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43166" w14:textId="77777777" w:rsidR="00F16AC7" w:rsidRPr="00F16AC7" w:rsidRDefault="00F16AC7" w:rsidP="00F16AC7">
      <w:pPr>
        <w:tabs>
          <w:tab w:val="center" w:pos="4318"/>
        </w:tabs>
        <w:adjustRightInd w:val="0"/>
        <w:snapToGrid w:val="0"/>
        <w:spacing w:line="560" w:lineRule="exact"/>
        <w:ind w:left="3094" w:hangingChars="967" w:hanging="3094"/>
        <w:outlineLvl w:val="0"/>
        <w:rPr>
          <w:rFonts w:ascii="黑体" w:eastAsia="黑体" w:hAnsi="Times New Roman" w:cs="Times New Roman" w:hint="eastAsia"/>
          <w:sz w:val="32"/>
          <w:szCs w:val="24"/>
          <w14:ligatures w14:val="none"/>
        </w:rPr>
      </w:pPr>
      <w:r w:rsidRPr="00F16AC7">
        <w:rPr>
          <w:rFonts w:ascii="黑体" w:eastAsia="黑体" w:hAnsi="Times New Roman" w:cs="Times New Roman" w:hint="eastAsia"/>
          <w:sz w:val="32"/>
          <w:szCs w:val="24"/>
          <w14:ligatures w14:val="none"/>
        </w:rPr>
        <w:t>附件1</w:t>
      </w:r>
    </w:p>
    <w:p w14:paraId="70C8223E" w14:textId="77777777" w:rsidR="00F16AC7" w:rsidRPr="00F16AC7" w:rsidRDefault="00F16AC7" w:rsidP="00F16AC7">
      <w:pPr>
        <w:tabs>
          <w:tab w:val="center" w:pos="4318"/>
        </w:tabs>
        <w:adjustRightInd w:val="0"/>
        <w:snapToGrid w:val="0"/>
        <w:spacing w:beforeLines="100" w:before="312" w:afterLines="100" w:after="312" w:line="560" w:lineRule="exact"/>
        <w:ind w:firstLineChars="0" w:firstLine="0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pacing w:val="-2"/>
          <w:kern w:val="0"/>
          <w:sz w:val="44"/>
          <w:szCs w:val="44"/>
          <w14:ligatures w14:val="none"/>
        </w:rPr>
      </w:pPr>
      <w:r w:rsidRPr="00F16AC7">
        <w:rPr>
          <w:rFonts w:ascii="方正小标宋简体" w:eastAsia="方正小标宋简体" w:hAnsi="方正小标宋简体" w:cs="方正小标宋简体" w:hint="eastAsia"/>
          <w:bCs/>
          <w:spacing w:val="-2"/>
          <w:kern w:val="0"/>
          <w:sz w:val="44"/>
          <w:szCs w:val="44"/>
          <w14:ligatures w14:val="none"/>
        </w:rPr>
        <w:t>第六批河南省省级非物质文化遗产代表性项目推荐申报清单</w:t>
      </w:r>
    </w:p>
    <w:p w14:paraId="48D69F08" w14:textId="77777777" w:rsidR="00F16AC7" w:rsidRPr="00F16AC7" w:rsidRDefault="00F16AC7" w:rsidP="00F16AC7">
      <w:pPr>
        <w:tabs>
          <w:tab w:val="center" w:pos="4318"/>
        </w:tabs>
        <w:adjustRightInd w:val="0"/>
        <w:snapToGrid w:val="0"/>
        <w:spacing w:line="560" w:lineRule="exact"/>
        <w:ind w:firstLineChars="0" w:firstLine="0"/>
        <w:outlineLvl w:val="0"/>
        <w:rPr>
          <w:rFonts w:ascii="宋体" w:eastAsia="宋体" w:hAnsi="宋体" w:cs="宋体" w:hint="eastAsia"/>
          <w:b/>
          <w:bCs/>
          <w:spacing w:val="-2"/>
          <w:kern w:val="0"/>
          <w:sz w:val="32"/>
          <w:szCs w:val="32"/>
          <w14:ligatures w14:val="none"/>
        </w:rPr>
      </w:pPr>
      <w:r w:rsidRPr="00F16AC7">
        <w:rPr>
          <w:rFonts w:ascii="宋体" w:eastAsia="宋体" w:hAnsi="宋体" w:cs="宋体" w:hint="eastAsia"/>
          <w:b/>
          <w:bCs/>
          <w:spacing w:val="-2"/>
          <w:kern w:val="0"/>
          <w:sz w:val="32"/>
          <w:szCs w:val="32"/>
          <w14:ligatures w14:val="none"/>
        </w:rPr>
        <w:t>填报单位：(盖章)                                                 填报时间：</w:t>
      </w:r>
    </w:p>
    <w:tbl>
      <w:tblPr>
        <w:tblW w:w="13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335"/>
        <w:gridCol w:w="1896"/>
        <w:gridCol w:w="2858"/>
        <w:gridCol w:w="3147"/>
        <w:gridCol w:w="1870"/>
      </w:tblGrid>
      <w:tr w:rsidR="00F16AC7" w:rsidRPr="00F16AC7" w14:paraId="77102F66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CF25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</w:pPr>
            <w:r w:rsidRPr="00F16AC7"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  <w:t>序号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AA518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</w:pPr>
            <w:r w:rsidRPr="00F16AC7"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  <w:t>项目类别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C5DDD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</w:pPr>
            <w:r w:rsidRPr="00F16AC7"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  <w:t>项目名称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9C073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</w:pPr>
            <w:r w:rsidRPr="00F16AC7"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  <w:t>申报地区或单位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8DB77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</w:pPr>
            <w:r w:rsidRPr="00F16AC7"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  <w:t>建议保护单位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815FC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</w:pPr>
            <w:r w:rsidRPr="00F16AC7">
              <w:rPr>
                <w:rFonts w:ascii="宋体" w:eastAsia="宋体" w:hAnsi="宋体" w:cs="宋体" w:hint="eastAsia"/>
                <w:sz w:val="32"/>
                <w:szCs w:val="24"/>
                <w14:ligatures w14:val="none"/>
              </w:rPr>
              <w:t>备注</w:t>
            </w:r>
          </w:p>
        </w:tc>
      </w:tr>
      <w:tr w:rsidR="00F16AC7" w:rsidRPr="00F16AC7" w14:paraId="6C0F724E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75E81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15DD8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9FF4A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68DD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ABBDA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584AA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  <w:tr w:rsidR="00F16AC7" w:rsidRPr="00F16AC7" w14:paraId="202B4D30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1009D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5EA0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806ED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E9407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B9E4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54881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  <w:tr w:rsidR="00F16AC7" w:rsidRPr="00F16AC7" w14:paraId="4E790CF0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CF97D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BFC17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C35E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DABCB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43887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96C34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  <w:tr w:rsidR="00F16AC7" w:rsidRPr="00F16AC7" w14:paraId="60E99A88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2B62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FA10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3F8C6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B047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6604B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9088B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  <w:tr w:rsidR="00F16AC7" w:rsidRPr="00F16AC7" w14:paraId="458CB786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2BAB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3E46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3E6B5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6A172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C5745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CEF7E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  <w:tr w:rsidR="00F16AC7" w:rsidRPr="00F16AC7" w14:paraId="7480C352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9682C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E2750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72544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D8F8C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8D2A4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59CE5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  <w:tr w:rsidR="00F16AC7" w:rsidRPr="00F16AC7" w14:paraId="106F4F16" w14:textId="77777777" w:rsidTr="00B7137B">
        <w:trPr>
          <w:trHeight w:val="2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2198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80FC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4294C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13C13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A7B4C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D6A4" w14:textId="77777777" w:rsidR="00F16AC7" w:rsidRPr="00F16AC7" w:rsidRDefault="00F16AC7" w:rsidP="00F16AC7">
            <w:pPr>
              <w:widowControl w:val="0"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2"/>
                <w:szCs w:val="24"/>
                <w14:ligatures w14:val="none"/>
              </w:rPr>
            </w:pPr>
          </w:p>
        </w:tc>
      </w:tr>
    </w:tbl>
    <w:p w14:paraId="1939BBFD" w14:textId="77777777" w:rsidR="00F16AC7" w:rsidRPr="00F16AC7" w:rsidRDefault="00F16AC7" w:rsidP="00F16AC7">
      <w:pPr>
        <w:widowControl w:val="0"/>
        <w:adjustRightInd w:val="0"/>
        <w:snapToGrid w:val="0"/>
        <w:spacing w:line="240" w:lineRule="auto"/>
        <w:ind w:firstLineChars="0" w:firstLine="0"/>
        <w:rPr>
          <w:rFonts w:ascii="仿宋" w:eastAsia="仿宋" w:hAnsi="仿宋" w:cs="仿宋" w:hint="eastAsia"/>
          <w:sz w:val="28"/>
          <w:szCs w:val="28"/>
          <w14:ligatures w14:val="none"/>
        </w:rPr>
      </w:pPr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注：1.此表由各省辖市、济源示范区、郑州航空港区文化和旅游行政部门及省直有关单位填写，可扩展。</w:t>
      </w:r>
    </w:p>
    <w:p w14:paraId="56ED86D7" w14:textId="77777777" w:rsidR="00F16AC7" w:rsidRPr="00F16AC7" w:rsidRDefault="00F16AC7" w:rsidP="00F16AC7">
      <w:pPr>
        <w:widowControl w:val="0"/>
        <w:adjustRightInd w:val="0"/>
        <w:snapToGrid w:val="0"/>
        <w:spacing w:line="240" w:lineRule="auto"/>
        <w:ind w:rightChars="-36" w:right="-76" w:firstLine="560"/>
        <w:rPr>
          <w:rFonts w:ascii="仿宋" w:eastAsia="仿宋" w:hAnsi="仿宋" w:cs="仿宋" w:hint="eastAsia"/>
          <w:sz w:val="28"/>
          <w:szCs w:val="28"/>
          <w14:ligatures w14:val="none"/>
        </w:rPr>
      </w:pPr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2.“项目类别”填写民间文学，传统音乐，传统舞蹈，传统戏剧，曲艺，传统体育、游艺与杂技，传统美术，传统技艺，传统医药，民俗，</w:t>
      </w:r>
      <w:proofErr w:type="gramStart"/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且按照</w:t>
      </w:r>
      <w:proofErr w:type="gramEnd"/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此顺序依次排列。</w:t>
      </w:r>
    </w:p>
    <w:p w14:paraId="715ACD34" w14:textId="77777777" w:rsidR="00F16AC7" w:rsidRPr="00F16AC7" w:rsidRDefault="00F16AC7" w:rsidP="00F16AC7">
      <w:pPr>
        <w:widowControl w:val="0"/>
        <w:adjustRightInd w:val="0"/>
        <w:snapToGrid w:val="0"/>
        <w:spacing w:line="240" w:lineRule="auto"/>
        <w:ind w:rightChars="398" w:right="836" w:firstLine="560"/>
        <w:rPr>
          <w:rFonts w:ascii="仿宋" w:eastAsia="仿宋" w:hAnsi="仿宋" w:cs="仿宋" w:hint="eastAsia"/>
          <w:sz w:val="28"/>
          <w:szCs w:val="28"/>
          <w14:ligatures w14:val="none"/>
        </w:rPr>
      </w:pPr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lastRenderedPageBreak/>
        <w:t>3.“申报单位”专指省直部门（机构）直属单位。</w:t>
      </w:r>
    </w:p>
    <w:p w14:paraId="437F41B2" w14:textId="77777777" w:rsidR="00F16AC7" w:rsidRPr="00F16AC7" w:rsidRDefault="00F16AC7" w:rsidP="00F16AC7">
      <w:pPr>
        <w:widowControl w:val="0"/>
        <w:adjustRightInd w:val="0"/>
        <w:snapToGrid w:val="0"/>
        <w:spacing w:line="240" w:lineRule="auto"/>
        <w:ind w:rightChars="398" w:right="836" w:firstLine="560"/>
        <w:rPr>
          <w:rFonts w:ascii="仿宋" w:eastAsia="仿宋" w:hAnsi="仿宋" w:cs="仿宋" w:hint="eastAsia"/>
          <w:sz w:val="28"/>
          <w:szCs w:val="28"/>
          <w14:ligatures w14:val="none"/>
        </w:rPr>
      </w:pPr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4.此表填写内容应与推荐申报</w:t>
      </w:r>
      <w:proofErr w:type="gramStart"/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书严格</w:t>
      </w:r>
      <w:proofErr w:type="gramEnd"/>
      <w:r w:rsidRPr="00F16AC7">
        <w:rPr>
          <w:rFonts w:ascii="仿宋" w:eastAsia="仿宋" w:hAnsi="仿宋" w:cs="仿宋" w:hint="eastAsia"/>
          <w:sz w:val="28"/>
          <w:szCs w:val="28"/>
          <w14:ligatures w14:val="none"/>
        </w:rPr>
        <w:t>一致。</w:t>
      </w:r>
    </w:p>
    <w:p w14:paraId="21E853CD" w14:textId="3DD047ED" w:rsidR="000E6AAF" w:rsidRPr="00F16AC7" w:rsidRDefault="000E6AAF" w:rsidP="00F16AC7">
      <w:pPr>
        <w:ind w:firstLine="420"/>
        <w:rPr>
          <w:rFonts w:hint="eastAsia"/>
        </w:rPr>
      </w:pPr>
    </w:p>
    <w:sectPr w:rsidR="000E6AAF" w:rsidRPr="00F16AC7" w:rsidSect="00501F5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46E58" w14:textId="77777777" w:rsidR="00172C84" w:rsidRDefault="00172C84" w:rsidP="00406B12">
      <w:pPr>
        <w:spacing w:line="240" w:lineRule="auto"/>
        <w:ind w:firstLine="420"/>
        <w:rPr>
          <w:rFonts w:hint="eastAsia"/>
        </w:rPr>
      </w:pPr>
      <w:r>
        <w:separator/>
      </w:r>
    </w:p>
  </w:endnote>
  <w:endnote w:type="continuationSeparator" w:id="0">
    <w:p w14:paraId="4BEF8666" w14:textId="77777777" w:rsidR="00172C84" w:rsidRDefault="00172C84" w:rsidP="00406B12">
      <w:pPr>
        <w:spacing w:line="240" w:lineRule="auto"/>
        <w:ind w:firstLine="42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1FC1D" w14:textId="77777777" w:rsidR="00406B12" w:rsidRDefault="00406B12">
    <w:pPr>
      <w:pStyle w:val="af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A6D3E" w14:textId="77777777" w:rsidR="00406B12" w:rsidRDefault="00406B12">
    <w:pPr>
      <w:pStyle w:val="af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68C9F" w14:textId="77777777" w:rsidR="00406B12" w:rsidRDefault="00406B12">
    <w:pPr>
      <w:pStyle w:val="af0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81B33" w14:textId="77777777" w:rsidR="00172C84" w:rsidRDefault="00172C84" w:rsidP="00406B12">
      <w:pPr>
        <w:spacing w:line="240" w:lineRule="auto"/>
        <w:ind w:firstLine="420"/>
        <w:rPr>
          <w:rFonts w:hint="eastAsia"/>
        </w:rPr>
      </w:pPr>
      <w:r>
        <w:separator/>
      </w:r>
    </w:p>
  </w:footnote>
  <w:footnote w:type="continuationSeparator" w:id="0">
    <w:p w14:paraId="1488C621" w14:textId="77777777" w:rsidR="00172C84" w:rsidRDefault="00172C84" w:rsidP="00406B12">
      <w:pPr>
        <w:spacing w:line="240" w:lineRule="auto"/>
        <w:ind w:firstLine="42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0E0A5" w14:textId="77777777" w:rsidR="00406B12" w:rsidRDefault="00406B12">
    <w:pPr>
      <w:pStyle w:val="ae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6BE73" w14:textId="77777777" w:rsidR="00406B12" w:rsidRDefault="00406B12">
    <w:pPr>
      <w:pStyle w:val="ae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F602D" w14:textId="77777777" w:rsidR="00406B12" w:rsidRDefault="00406B12">
    <w:pPr>
      <w:pStyle w:val="ae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7DBC"/>
    <w:rsid w:val="000E6AAF"/>
    <w:rsid w:val="00172C84"/>
    <w:rsid w:val="00406B12"/>
    <w:rsid w:val="00501F50"/>
    <w:rsid w:val="00664CC0"/>
    <w:rsid w:val="009822A0"/>
    <w:rsid w:val="00E27DBC"/>
    <w:rsid w:val="00F16AC7"/>
    <w:rsid w:val="00F6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11098"/>
  <w15:chartTrackingRefBased/>
  <w15:docId w15:val="{1D98E9A3-B958-4117-BFD8-4BCC97AD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27DB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7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7D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7DB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7DB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7DB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7DB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7DB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7DB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7DB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27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27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27DB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27DB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27DB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27DB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27DB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27DB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27DB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27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7DBC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27D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27D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27D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27D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27DB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27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27DB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27DB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06B1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06B1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06B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06B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月ഒ 夢 ·</dc:creator>
  <cp:keywords/>
  <dc:description/>
  <cp:lastModifiedBy>月ഒ 夢 ·</cp:lastModifiedBy>
  <cp:revision>5</cp:revision>
  <dcterms:created xsi:type="dcterms:W3CDTF">2025-12-06T02:49:00Z</dcterms:created>
  <dcterms:modified xsi:type="dcterms:W3CDTF">2025-12-06T02:50:00Z</dcterms:modified>
</cp:coreProperties>
</file>