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24DEA"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长城小标宋体" w:cs="Times New Roman"/>
          <w:b/>
          <w:bCs/>
          <w:snapToGrid/>
          <w:color w:val="000000"/>
          <w:kern w:val="2"/>
          <w:sz w:val="44"/>
          <w:szCs w:val="44"/>
          <w:lang w:eastAsia="zh-CN"/>
        </w:rPr>
      </w:pPr>
    </w:p>
    <w:p w14:paraId="4E9ED9A2">
      <w:pPr>
        <w:ind w:left="0" w:leftChars="0" w:firstLine="0" w:firstLineChars="0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  件</w:t>
      </w:r>
    </w:p>
    <w:p w14:paraId="4C9538E0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47D9DE8D">
      <w:pPr>
        <w:bidi w:val="0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/>
          <w:bCs/>
          <w:sz w:val="42"/>
          <w:szCs w:val="4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2"/>
          <w:szCs w:val="42"/>
          <w:lang w:val="en-US" w:eastAsia="zh-CN"/>
        </w:rPr>
        <w:t>2025年度绿色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bCs/>
          <w:sz w:val="42"/>
          <w:szCs w:val="42"/>
          <w:lang w:val="en-US" w:eastAsia="zh-CN"/>
        </w:rPr>
        <w:t>数据中心名单</w:t>
      </w:r>
    </w:p>
    <w:tbl>
      <w:tblPr>
        <w:tblStyle w:val="7"/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4480"/>
        <w:gridCol w:w="3893"/>
      </w:tblGrid>
      <w:tr w14:paraId="3FBE4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26DA3">
            <w:pPr>
              <w:pStyle w:val="10"/>
              <w:bidi w:val="0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序号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14895">
            <w:pPr>
              <w:pStyle w:val="10"/>
              <w:bidi w:val="0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数据中心名称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51D71">
            <w:pPr>
              <w:pStyle w:val="10"/>
              <w:bidi w:val="0"/>
              <w:jc w:val="center"/>
              <w:rPr>
                <w:rFonts w:hint="default" w:ascii="Times New Roman" w:hAnsi="Times New Roman" w:eastAsia="黑体" w:cs="Times New Roman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所属单位名称</w:t>
            </w:r>
          </w:p>
        </w:tc>
      </w:tr>
      <w:tr w14:paraId="6B1FC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7CDBA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1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E6698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边缘云计算中心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06F8B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许昌市市投大数据科技有限公司</w:t>
            </w:r>
          </w:p>
        </w:tc>
      </w:tr>
      <w:tr w14:paraId="78B01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FACC2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2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11F3D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河南城建学院数据中心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2A084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河南城建学院</w:t>
            </w:r>
          </w:p>
        </w:tc>
      </w:tr>
      <w:tr w14:paraId="28CD4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0A71B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3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CDC45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济源职业技术学院数据中心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3ABBD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济源职业技术学院</w:t>
            </w:r>
          </w:p>
        </w:tc>
      </w:tr>
      <w:tr w14:paraId="4B801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8C8A8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4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B4866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郑州健康学院应用系统数据中心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B8FA6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郑州健康学院</w:t>
            </w:r>
          </w:p>
        </w:tc>
      </w:tr>
      <w:tr w14:paraId="2CEC5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03A95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5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9FB49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河南工业职业技术学院数据中心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D0196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河南工业职业技术学院</w:t>
            </w:r>
          </w:p>
        </w:tc>
      </w:tr>
      <w:tr w14:paraId="4EFBA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0D276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6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C7574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河南职业技术学院数据中心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6D0FA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河南职业技术学院</w:t>
            </w:r>
          </w:p>
        </w:tc>
      </w:tr>
      <w:tr w14:paraId="7E061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75F3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7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71572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郑州师范学院数据中心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0E957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郑州师范学院</w:t>
            </w:r>
          </w:p>
        </w:tc>
      </w:tr>
      <w:tr w14:paraId="3D6F2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4B319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8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6C022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郑州西亚斯学院数据中心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CF678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郑州西亚斯学院</w:t>
            </w:r>
          </w:p>
        </w:tc>
      </w:tr>
      <w:tr w14:paraId="52F71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99BA1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9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849FD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周口师范学院数据中心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9EBD7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周口师范学院</w:t>
            </w:r>
          </w:p>
        </w:tc>
      </w:tr>
      <w:tr w14:paraId="6C45F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B6A11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10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F5748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河南理工大学数据中心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995A2">
            <w:pPr>
              <w:pStyle w:val="10"/>
              <w:bidi w:val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河南理工大学</w:t>
            </w:r>
          </w:p>
        </w:tc>
      </w:tr>
    </w:tbl>
    <w:p w14:paraId="325283F9">
      <w:pPr>
        <w:pStyle w:val="2"/>
        <w:rPr>
          <w:rFonts w:hint="default" w:ascii="Times New Roman" w:hAnsi="Times New Roman" w:eastAsia="黑体" w:cs="Times New Roman"/>
          <w:lang w:val="en-US" w:eastAsia="zh-CN"/>
        </w:rPr>
      </w:pPr>
    </w:p>
    <w:p w14:paraId="7C0A6BC9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0ABD3C98">
      <w:pPr>
        <w:rPr>
          <w:rFonts w:hint="default" w:ascii="Times New Roman" w:hAnsi="Times New Roman" w:cs="Times New Roman"/>
          <w:lang w:val="en-US" w:eastAsia="zh-CN"/>
        </w:rPr>
      </w:pPr>
    </w:p>
    <w:p w14:paraId="4C7C7C43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sectPr>
      <w:footerReference r:id="rId5" w:type="default"/>
      <w:pgSz w:w="11906" w:h="16838"/>
      <w:pgMar w:top="1417" w:right="1417" w:bottom="1417" w:left="1417" w:header="1020" w:footer="1304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29303F-C7EE-4E9B-A556-27795F39FC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5082FC08-B676-4CA8-AB83-5EB2D0AE49F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FD9DD03-A4C3-4531-8AB3-1577C1A1F53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EC0739">
    <w:pPr>
      <w:pStyle w:val="4"/>
      <w:spacing w:line="240" w:lineRule="auto"/>
      <w:ind w:firstLine="0" w:firstLineChars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NmFiM2YyYjE1MjJmZWE2MDQxYWQzMzQxMjFmYTAifQ=="/>
  </w:docVars>
  <w:rsids>
    <w:rsidRoot w:val="61BF5FFF"/>
    <w:rsid w:val="12DC3F25"/>
    <w:rsid w:val="1D5E21E3"/>
    <w:rsid w:val="2DEC3B0E"/>
    <w:rsid w:val="34CB32A1"/>
    <w:rsid w:val="3A461B93"/>
    <w:rsid w:val="454B2C48"/>
    <w:rsid w:val="4A877922"/>
    <w:rsid w:val="547C5C50"/>
    <w:rsid w:val="56170D24"/>
    <w:rsid w:val="57370483"/>
    <w:rsid w:val="59553DE8"/>
    <w:rsid w:val="61BF5FFF"/>
    <w:rsid w:val="67A55D70"/>
    <w:rsid w:val="6CF81B78"/>
    <w:rsid w:val="6EFF5BEB"/>
    <w:rsid w:val="7B5D7C67"/>
    <w:rsid w:val="ABF5A53F"/>
    <w:rsid w:val="CAED4400"/>
    <w:rsid w:val="D83723BE"/>
    <w:rsid w:val="DDF71408"/>
    <w:rsid w:val="EFDD8B14"/>
    <w:rsid w:val="FFBBBE6C"/>
    <w:rsid w:val="FFEFB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420" w:firstLineChars="20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widowControl w:val="0"/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semiHidden/>
    <w:qFormat/>
    <w:uiPriority w:val="0"/>
    <w:pPr>
      <w:widowControl w:val="0"/>
      <w:jc w:val="both"/>
    </w:pPr>
    <w:rPr>
      <w:rFonts w:ascii="黑体" w:hAnsi="黑体" w:eastAsia="黑体" w:cs="黑体"/>
      <w:kern w:val="2"/>
      <w:sz w:val="29"/>
      <w:szCs w:val="29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8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表格"/>
    <w:basedOn w:val="1"/>
    <w:qFormat/>
    <w:uiPriority w:val="0"/>
    <w:pPr>
      <w:adjustRightInd/>
      <w:snapToGrid/>
      <w:ind w:firstLine="0" w:firstLineChars="0"/>
      <w:jc w:val="center"/>
    </w:pPr>
    <w:rPr>
      <w:rFonts w:cs="华文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810</Words>
  <Characters>842</Characters>
  <Lines>0</Lines>
  <Paragraphs>0</Paragraphs>
  <TotalTime>1</TotalTime>
  <ScaleCrop>false</ScaleCrop>
  <LinksUpToDate>false</LinksUpToDate>
  <CharactersWithSpaces>890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2024-10-30T21:36:00Z</dcterms:created>
  <dc:creator>摇到外婆桥。</dc:creator>
  <cp:lastModifiedBy>摇到外婆桥。</cp:lastModifiedBy>
  <cp:lastPrinted>2025-11-19T15:07:00Z</cp:lastPrinted>
  <dcterms:modified xsi:type="dcterms:W3CDTF">2026-01-26T03:02:39Z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09384CED8B414267AC947789A27704C4_11</vt:lpwstr>
  </property>
  <property fmtid="{D5CDD505-2E9C-101B-9397-08002B2CF9AE}" pid="4" name="KSOTemplateDocerSaveRecord">
    <vt:lpwstr>eyJoZGlkIjoiODliNmFiM2YyYjE1MjJmZWE2MDQxYWQzMzQxMjFmYTAiLCJ1c2VySWQiOiIzNDQ0Mzc3MjMifQ==</vt:lpwstr>
  </property>
</Properties>
</file>