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4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099"/>
        <w:gridCol w:w="3622"/>
        <w:gridCol w:w="587"/>
        <w:gridCol w:w="985"/>
      </w:tblGrid>
      <w:tr w14:paraId="6B45D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E23E9">
            <w:pPr>
              <w:widowControl/>
              <w:ind w:left="0" w:leftChars="0" w:firstLine="0" w:firstLineChars="0"/>
              <w:jc w:val="left"/>
              <w:rPr>
                <w:rFonts w:hint="default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附件2：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2B64B">
            <w:pPr>
              <w:widowControl/>
              <w:ind w:left="0" w:leftChars="0" w:firstLine="0"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5B972">
            <w:pPr>
              <w:widowControl/>
              <w:ind w:left="0" w:leftChars="0" w:firstLine="0"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4825B">
            <w:pPr>
              <w:widowControl/>
              <w:ind w:left="0" w:leftChars="0" w:firstLine="0" w:firstLineChars="0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34A13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0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8F45C">
            <w:pPr>
              <w:widowControl/>
              <w:ind w:left="0" w:leftChars="0" w:firstLine="0" w:firstLineChars="0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方正小标宋简体" w:hAnsi="宋体" w:eastAsia="方正小标宋简体" w:cs="宋体"/>
                <w:color w:val="000000"/>
                <w:kern w:val="0"/>
                <w:sz w:val="44"/>
                <w:szCs w:val="44"/>
                <w:lang w:val="en-US" w:eastAsia="zh-CN"/>
              </w:rPr>
              <w:t>建筑业企业资质审查意见汇总表</w:t>
            </w:r>
          </w:p>
        </w:tc>
      </w:tr>
      <w:tr w14:paraId="00086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ED4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4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申请内容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682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</w:p>
          <w:p w14:paraId="718B1D3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56D2">
            <w:pPr>
              <w:keepNext w:val="0"/>
              <w:keepLines w:val="0"/>
              <w:widowControl/>
              <w:suppressLineNumbers w:val="0"/>
              <w:ind w:left="0" w:leftChars="0"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结论</w:t>
            </w:r>
          </w:p>
        </w:tc>
      </w:tr>
      <w:tr w14:paraId="049E0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95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E4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河南中亚交建集团有限公司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FB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公路交通工程（公路安全设施分项）专业承包贰级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C724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A2824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60AE5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4A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86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河南帝球科技有限公司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B9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防水防腐保温工程专业承包壹级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500D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升级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96C12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4F206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04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0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中建五局智慧运营管理（河南）有限公司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DF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建筑工程施工总承包贰级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C65FB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C43EF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52679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9A5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72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中建五局智慧运营管理（河南）有限公司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F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建筑装修装饰工程专业承包贰级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7253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BD67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  <w:tr w14:paraId="013F30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5DE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B9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中建五局智慧运营管理（河南）有限公司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8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地基基础工程专业承包贰级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69C57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增项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31D13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不同意</w:t>
            </w:r>
          </w:p>
        </w:tc>
      </w:tr>
    </w:tbl>
    <w:p w14:paraId="50272206"/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E6012"/>
    <w:rsid w:val="5F5E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640" w:firstLineChars="20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2026-01-28T07:34:00Z</dcterms:created>
  <dc:creator>zyl小鲤</dc:creator>
  <cp:lastModifiedBy>zyl小鲤</cp:lastModifiedBy>
  <dcterms:modified xsi:type="dcterms:W3CDTF">2026-01-28T07:39:11Z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271EF3D815C547A8A171639FD91D2D62_11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