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595E6">
      <w:pPr>
        <w:widowControl w:val="0"/>
        <w:tabs>
          <w:tab w:val="left" w:pos="1038"/>
          <w:tab w:val="left" w:pos="1260"/>
          <w:tab w:val="left" w:pos="1982"/>
          <w:tab w:val="left" w:pos="2340"/>
          <w:tab w:val="left" w:pos="4743"/>
          <w:tab w:val="left" w:pos="5408"/>
          <w:tab w:val="left" w:pos="11084"/>
          <w:tab w:val="left" w:pos="13373"/>
        </w:tabs>
        <w:overflowPunct w:val="0"/>
        <w:adjustRightInd w:val="0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附件3</w:t>
      </w:r>
    </w:p>
    <w:p w14:paraId="45044B5B">
      <w:pPr>
        <w:widowControl w:val="0"/>
        <w:tabs>
          <w:tab w:val="left" w:pos="1038"/>
          <w:tab w:val="left" w:pos="1260"/>
          <w:tab w:val="left" w:pos="1982"/>
          <w:tab w:val="left" w:pos="2340"/>
          <w:tab w:val="left" w:pos="4743"/>
          <w:tab w:val="left" w:pos="5408"/>
          <w:tab w:val="left" w:pos="11084"/>
          <w:tab w:val="left" w:pos="13373"/>
        </w:tabs>
        <w:overflowPunct w:val="0"/>
        <w:adjustRightInd w:val="0"/>
        <w:rPr>
          <w:rFonts w:hint="eastAsia" w:ascii="黑体" w:hAnsi="黑体" w:eastAsia="黑体" w:cs="宋体"/>
          <w:kern w:val="0"/>
          <w:sz w:val="32"/>
          <w:szCs w:val="32"/>
        </w:rPr>
      </w:pPr>
    </w:p>
    <w:p w14:paraId="50CBC1BE">
      <w:pPr>
        <w:widowControl w:val="0"/>
        <w:overflowPunct w:val="0"/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bookmarkStart w:id="0" w:name="OLE_LINK13"/>
      <w:bookmarkStart w:id="1" w:name="OLE_LINK14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河南省生源地信用助学贷款工作县级绩效评价打分表</w:t>
      </w:r>
    </w:p>
    <w:bookmarkEnd w:id="0"/>
    <w:bookmarkEnd w:id="1"/>
    <w:p w14:paraId="33D46E24">
      <w:pPr>
        <w:adjustRightInd w:val="0"/>
        <w:snapToGrid w:val="0"/>
        <w:spacing w:after="72" w:afterLines="30"/>
        <w:rPr>
          <w:rFonts w:hint="eastAsia" w:ascii="楷体_GB2312" w:hAnsi="宋体" w:eastAsia="楷体_GB2312" w:cs="宋体"/>
          <w:bCs/>
          <w:kern w:val="0"/>
          <w:sz w:val="24"/>
          <w:szCs w:val="24"/>
        </w:rPr>
      </w:pPr>
      <w:r>
        <w:rPr>
          <w:rFonts w:hint="eastAsia" w:ascii="楷体_GB2312" w:hAnsi="宋体" w:eastAsia="楷体_GB2312" w:cs="宋体"/>
          <w:bCs/>
          <w:kern w:val="0"/>
          <w:sz w:val="24"/>
          <w:szCs w:val="24"/>
          <w:u w:val="single"/>
        </w:rPr>
        <w:t xml:space="preserve">              </w:t>
      </w:r>
      <w:r>
        <w:rPr>
          <w:rFonts w:hint="eastAsia" w:ascii="楷体_GB2312" w:hAnsi="宋体" w:eastAsia="楷体_GB2312" w:cs="宋体"/>
          <w:bCs/>
          <w:kern w:val="0"/>
          <w:sz w:val="24"/>
          <w:szCs w:val="24"/>
        </w:rPr>
        <w:t>市（县区）                         2026年    月    日</w:t>
      </w:r>
    </w:p>
    <w:tbl>
      <w:tblPr>
        <w:tblStyle w:val="3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2698"/>
        <w:gridCol w:w="3228"/>
        <w:gridCol w:w="833"/>
        <w:gridCol w:w="627"/>
      </w:tblGrid>
      <w:tr w14:paraId="0801E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053" w:type="pct"/>
            <w:vAlign w:val="center"/>
          </w:tcPr>
          <w:p w14:paraId="779225EE">
            <w:pPr>
              <w:widowControl w:val="0"/>
              <w:overflowPunct w:val="0"/>
              <w:adjustRightInd w:val="0"/>
              <w:snapToGrid w:val="0"/>
              <w:jc w:val="center"/>
              <w:rPr>
                <w:rFonts w:hint="eastAsia" w:ascii="黑体" w:hAnsi="黑体" w:eastAsia="黑体" w:cs="宋体"/>
                <w:sz w:val="24"/>
                <w:szCs w:val="24"/>
              </w:rPr>
            </w:pPr>
            <w:bookmarkStart w:id="2" w:name="RANGE!A60"/>
            <w:r>
              <w:rPr>
                <w:rFonts w:hint="eastAsia" w:ascii="黑体" w:hAnsi="黑体" w:eastAsia="黑体" w:cs="宋体"/>
                <w:sz w:val="24"/>
                <w:szCs w:val="24"/>
              </w:rPr>
              <w:t>指标层次和名称</w:t>
            </w:r>
            <w:bookmarkEnd w:id="2"/>
          </w:p>
        </w:tc>
        <w:tc>
          <w:tcPr>
            <w:tcW w:w="1442" w:type="pct"/>
            <w:vAlign w:val="center"/>
          </w:tcPr>
          <w:p w14:paraId="3CC606E9">
            <w:pPr>
              <w:widowControl w:val="0"/>
              <w:overflowPunct w:val="0"/>
              <w:adjustRightInd w:val="0"/>
              <w:snapToGrid w:val="0"/>
              <w:jc w:val="center"/>
              <w:rPr>
                <w:rFonts w:hint="eastAsia"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一级指标</w:t>
            </w:r>
          </w:p>
        </w:tc>
        <w:tc>
          <w:tcPr>
            <w:tcW w:w="1724" w:type="pct"/>
            <w:vAlign w:val="center"/>
          </w:tcPr>
          <w:p w14:paraId="1403DE68">
            <w:pPr>
              <w:widowControl w:val="0"/>
              <w:overflowPunct w:val="0"/>
              <w:adjustRightInd w:val="0"/>
              <w:snapToGrid w:val="0"/>
              <w:jc w:val="center"/>
              <w:rPr>
                <w:rFonts w:hint="eastAsia"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二级指标</w:t>
            </w:r>
          </w:p>
        </w:tc>
        <w:tc>
          <w:tcPr>
            <w:tcW w:w="44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7F360">
            <w:pPr>
              <w:widowControl w:val="0"/>
              <w:overflowPunct w:val="0"/>
              <w:adjustRightInd w:val="0"/>
              <w:snapToGrid w:val="0"/>
              <w:jc w:val="center"/>
              <w:rPr>
                <w:rFonts w:hint="eastAsia"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权重</w:t>
            </w:r>
          </w:p>
        </w:tc>
        <w:tc>
          <w:tcPr>
            <w:tcW w:w="33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C0A189">
            <w:pPr>
              <w:widowControl w:val="0"/>
              <w:overflowPunct w:val="0"/>
              <w:adjustRightInd w:val="0"/>
              <w:snapToGrid w:val="0"/>
              <w:jc w:val="center"/>
              <w:rPr>
                <w:rFonts w:hint="eastAsia"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得分</w:t>
            </w:r>
          </w:p>
        </w:tc>
      </w:tr>
      <w:tr w14:paraId="305BF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053" w:type="pct"/>
            <w:vMerge w:val="restart"/>
            <w:vAlign w:val="center"/>
          </w:tcPr>
          <w:p w14:paraId="4B3E92E9">
            <w:pPr>
              <w:widowControl w:val="0"/>
              <w:overflowPunct w:val="0"/>
              <w:adjustRightInd w:val="0"/>
              <w:snapToGrid w:val="0"/>
              <w:jc w:val="center"/>
              <w:rPr>
                <w:rFonts w:hint="eastAsia"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一、机构建设</w:t>
            </w:r>
          </w:p>
          <w:p w14:paraId="3A96E0C4">
            <w:pPr>
              <w:widowControl w:val="0"/>
              <w:overflowPunct w:val="0"/>
              <w:adjustRightInd w:val="0"/>
              <w:snapToGrid w:val="0"/>
              <w:jc w:val="center"/>
              <w:rPr>
                <w:rFonts w:hint="eastAsia"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（31分）</w:t>
            </w:r>
          </w:p>
        </w:tc>
        <w:tc>
          <w:tcPr>
            <w:tcW w:w="1442" w:type="pct"/>
            <w:vMerge w:val="restart"/>
            <w:vAlign w:val="center"/>
          </w:tcPr>
          <w:p w14:paraId="49399D2A">
            <w:pPr>
              <w:widowControl w:val="0"/>
              <w:overflowPunct w:val="0"/>
              <w:adjustRightInd w:val="0"/>
              <w:snapToGrid w:val="0"/>
              <w:rPr>
                <w:rFonts w:hint="eastAsia"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1.1领导小组</w:t>
            </w:r>
          </w:p>
        </w:tc>
        <w:tc>
          <w:tcPr>
            <w:tcW w:w="1724" w:type="pct"/>
            <w:vAlign w:val="center"/>
          </w:tcPr>
          <w:p w14:paraId="424F258E">
            <w:pPr>
              <w:widowControl w:val="0"/>
              <w:overflowPunct w:val="0"/>
              <w:adjustRightInd w:val="0"/>
              <w:snapToGrid w:val="0"/>
              <w:rPr>
                <w:rFonts w:hint="eastAsia"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1.1.1领导小组成立情况</w:t>
            </w:r>
          </w:p>
        </w:tc>
        <w:tc>
          <w:tcPr>
            <w:tcW w:w="44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60957F">
            <w:pPr>
              <w:widowControl w:val="0"/>
              <w:overflowPunct w:val="0"/>
              <w:adjustRightInd w:val="0"/>
              <w:snapToGrid w:val="0"/>
              <w:jc w:val="center"/>
              <w:rPr>
                <w:rFonts w:hint="eastAsia"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1</w:t>
            </w:r>
          </w:p>
        </w:tc>
        <w:tc>
          <w:tcPr>
            <w:tcW w:w="33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540BF8">
            <w:pPr>
              <w:widowControl w:val="0"/>
              <w:overflowPunct w:val="0"/>
              <w:adjustRightInd w:val="0"/>
              <w:snapToGrid w:val="0"/>
              <w:jc w:val="center"/>
              <w:rPr>
                <w:rFonts w:hint="eastAsia" w:ascii="仿宋_GB2312" w:hAnsi="宋体" w:cs="宋体"/>
                <w:sz w:val="24"/>
                <w:szCs w:val="24"/>
              </w:rPr>
            </w:pPr>
          </w:p>
        </w:tc>
      </w:tr>
      <w:tr w14:paraId="342D6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053" w:type="pct"/>
            <w:vMerge w:val="continue"/>
            <w:vAlign w:val="center"/>
          </w:tcPr>
          <w:p w14:paraId="5287F7EA">
            <w:pPr>
              <w:widowControl w:val="0"/>
              <w:overflowPunct w:val="0"/>
              <w:adjustRightInd w:val="0"/>
              <w:snapToGrid w:val="0"/>
              <w:jc w:val="left"/>
              <w:rPr>
                <w:rFonts w:hint="eastAsia" w:ascii="仿宋_GB2312" w:hAnsi="宋体" w:cs="宋体"/>
                <w:sz w:val="24"/>
                <w:szCs w:val="24"/>
              </w:rPr>
            </w:pPr>
          </w:p>
        </w:tc>
        <w:tc>
          <w:tcPr>
            <w:tcW w:w="1442" w:type="pct"/>
            <w:vMerge w:val="continue"/>
            <w:vAlign w:val="center"/>
          </w:tcPr>
          <w:p w14:paraId="453E9CB5">
            <w:pPr>
              <w:widowControl w:val="0"/>
              <w:overflowPunct w:val="0"/>
              <w:adjustRightInd w:val="0"/>
              <w:snapToGrid w:val="0"/>
              <w:jc w:val="left"/>
              <w:rPr>
                <w:rFonts w:hint="eastAsia" w:ascii="仿宋_GB2312" w:hAnsi="宋体" w:cs="宋体"/>
                <w:sz w:val="24"/>
                <w:szCs w:val="24"/>
              </w:rPr>
            </w:pPr>
          </w:p>
        </w:tc>
        <w:tc>
          <w:tcPr>
            <w:tcW w:w="1724" w:type="pct"/>
            <w:vAlign w:val="center"/>
          </w:tcPr>
          <w:p w14:paraId="0E0E9749">
            <w:pPr>
              <w:widowControl w:val="0"/>
              <w:overflowPunct w:val="0"/>
              <w:adjustRightInd w:val="0"/>
              <w:snapToGrid w:val="0"/>
              <w:rPr>
                <w:rFonts w:hint="eastAsia"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1.1.2领导小组的发挥作用</w:t>
            </w:r>
          </w:p>
        </w:tc>
        <w:tc>
          <w:tcPr>
            <w:tcW w:w="44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E8297">
            <w:pPr>
              <w:widowControl w:val="0"/>
              <w:overflowPunct w:val="0"/>
              <w:adjustRightInd w:val="0"/>
              <w:snapToGrid w:val="0"/>
              <w:jc w:val="center"/>
              <w:rPr>
                <w:rFonts w:hint="eastAsia"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2</w:t>
            </w:r>
          </w:p>
        </w:tc>
        <w:tc>
          <w:tcPr>
            <w:tcW w:w="33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74C819">
            <w:pPr>
              <w:widowControl w:val="0"/>
              <w:overflowPunct w:val="0"/>
              <w:adjustRightInd w:val="0"/>
              <w:snapToGrid w:val="0"/>
              <w:jc w:val="center"/>
              <w:rPr>
                <w:rFonts w:hint="eastAsia" w:ascii="仿宋_GB2312" w:hAnsi="宋体" w:cs="宋体"/>
                <w:sz w:val="24"/>
                <w:szCs w:val="24"/>
              </w:rPr>
            </w:pPr>
          </w:p>
        </w:tc>
      </w:tr>
      <w:tr w14:paraId="6C882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053" w:type="pct"/>
            <w:vMerge w:val="continue"/>
            <w:vAlign w:val="center"/>
          </w:tcPr>
          <w:p w14:paraId="4BE8F863">
            <w:pPr>
              <w:widowControl w:val="0"/>
              <w:overflowPunct w:val="0"/>
              <w:adjustRightInd w:val="0"/>
              <w:snapToGrid w:val="0"/>
              <w:jc w:val="left"/>
              <w:rPr>
                <w:rFonts w:hint="eastAsia" w:ascii="仿宋_GB2312" w:hAnsi="宋体" w:cs="宋体"/>
                <w:sz w:val="24"/>
                <w:szCs w:val="24"/>
              </w:rPr>
            </w:pPr>
          </w:p>
        </w:tc>
        <w:tc>
          <w:tcPr>
            <w:tcW w:w="1442" w:type="pct"/>
            <w:vAlign w:val="center"/>
          </w:tcPr>
          <w:p w14:paraId="438DD777">
            <w:pPr>
              <w:widowControl w:val="0"/>
              <w:overflowPunct w:val="0"/>
              <w:adjustRightInd w:val="0"/>
              <w:snapToGrid w:val="0"/>
              <w:rPr>
                <w:rFonts w:hint="eastAsia"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1.2机构</w:t>
            </w:r>
          </w:p>
        </w:tc>
        <w:tc>
          <w:tcPr>
            <w:tcW w:w="1724" w:type="pct"/>
            <w:vAlign w:val="center"/>
          </w:tcPr>
          <w:p w14:paraId="338FC07B">
            <w:pPr>
              <w:widowControl w:val="0"/>
              <w:overflowPunct w:val="0"/>
              <w:adjustRightInd w:val="0"/>
              <w:snapToGrid w:val="0"/>
              <w:rPr>
                <w:rFonts w:hint="eastAsia"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　</w:t>
            </w:r>
          </w:p>
        </w:tc>
        <w:tc>
          <w:tcPr>
            <w:tcW w:w="44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7F6C4">
            <w:pPr>
              <w:widowControl w:val="0"/>
              <w:overflowPunct w:val="0"/>
              <w:adjustRightInd w:val="0"/>
              <w:snapToGrid w:val="0"/>
              <w:jc w:val="center"/>
              <w:rPr>
                <w:rFonts w:hint="eastAsia"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5</w:t>
            </w:r>
          </w:p>
        </w:tc>
        <w:tc>
          <w:tcPr>
            <w:tcW w:w="33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228D00">
            <w:pPr>
              <w:widowControl w:val="0"/>
              <w:overflowPunct w:val="0"/>
              <w:adjustRightInd w:val="0"/>
              <w:snapToGrid w:val="0"/>
              <w:jc w:val="center"/>
              <w:rPr>
                <w:rFonts w:hint="eastAsia" w:ascii="仿宋_GB2312" w:hAnsi="宋体" w:cs="宋体"/>
                <w:sz w:val="24"/>
                <w:szCs w:val="24"/>
              </w:rPr>
            </w:pPr>
          </w:p>
        </w:tc>
      </w:tr>
      <w:tr w14:paraId="124F4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053" w:type="pct"/>
            <w:vMerge w:val="continue"/>
            <w:vAlign w:val="center"/>
          </w:tcPr>
          <w:p w14:paraId="3DD9D62A">
            <w:pPr>
              <w:widowControl w:val="0"/>
              <w:overflowPunct w:val="0"/>
              <w:adjustRightInd w:val="0"/>
              <w:snapToGrid w:val="0"/>
              <w:jc w:val="left"/>
              <w:rPr>
                <w:rFonts w:hint="eastAsia" w:ascii="仿宋_GB2312" w:hAnsi="宋体" w:cs="宋体"/>
                <w:sz w:val="24"/>
                <w:szCs w:val="24"/>
              </w:rPr>
            </w:pPr>
          </w:p>
        </w:tc>
        <w:tc>
          <w:tcPr>
            <w:tcW w:w="1442" w:type="pct"/>
            <w:vAlign w:val="center"/>
          </w:tcPr>
          <w:p w14:paraId="68F9CBB8">
            <w:pPr>
              <w:widowControl w:val="0"/>
              <w:overflowPunct w:val="0"/>
              <w:adjustRightInd w:val="0"/>
              <w:snapToGrid w:val="0"/>
              <w:rPr>
                <w:rFonts w:hint="eastAsia"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1.3人员</w:t>
            </w:r>
          </w:p>
        </w:tc>
        <w:tc>
          <w:tcPr>
            <w:tcW w:w="1724" w:type="pct"/>
            <w:vAlign w:val="center"/>
          </w:tcPr>
          <w:p w14:paraId="5209301A">
            <w:pPr>
              <w:widowControl w:val="0"/>
              <w:overflowPunct w:val="0"/>
              <w:adjustRightInd w:val="0"/>
              <w:snapToGrid w:val="0"/>
              <w:rPr>
                <w:rFonts w:hint="eastAsia"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　</w:t>
            </w:r>
          </w:p>
        </w:tc>
        <w:tc>
          <w:tcPr>
            <w:tcW w:w="44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87429E">
            <w:pPr>
              <w:widowControl w:val="0"/>
              <w:overflowPunct w:val="0"/>
              <w:adjustRightInd w:val="0"/>
              <w:snapToGrid w:val="0"/>
              <w:jc w:val="center"/>
              <w:rPr>
                <w:rFonts w:hint="eastAsia"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5</w:t>
            </w:r>
          </w:p>
        </w:tc>
        <w:tc>
          <w:tcPr>
            <w:tcW w:w="33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1373D3">
            <w:pPr>
              <w:widowControl w:val="0"/>
              <w:overflowPunct w:val="0"/>
              <w:adjustRightInd w:val="0"/>
              <w:snapToGrid w:val="0"/>
              <w:jc w:val="center"/>
              <w:rPr>
                <w:rFonts w:hint="eastAsia" w:ascii="仿宋_GB2312" w:hAnsi="宋体" w:cs="宋体"/>
                <w:sz w:val="24"/>
                <w:szCs w:val="24"/>
              </w:rPr>
            </w:pPr>
          </w:p>
        </w:tc>
      </w:tr>
      <w:tr w14:paraId="555BF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053" w:type="pct"/>
            <w:vMerge w:val="continue"/>
            <w:vAlign w:val="center"/>
          </w:tcPr>
          <w:p w14:paraId="06D6046B">
            <w:pPr>
              <w:widowControl w:val="0"/>
              <w:overflowPunct w:val="0"/>
              <w:adjustRightInd w:val="0"/>
              <w:snapToGrid w:val="0"/>
              <w:jc w:val="left"/>
              <w:rPr>
                <w:rFonts w:hint="eastAsia" w:ascii="仿宋_GB2312" w:hAnsi="宋体" w:cs="宋体"/>
                <w:sz w:val="24"/>
                <w:szCs w:val="24"/>
              </w:rPr>
            </w:pPr>
          </w:p>
        </w:tc>
        <w:tc>
          <w:tcPr>
            <w:tcW w:w="1442" w:type="pct"/>
            <w:vMerge w:val="restart"/>
            <w:vAlign w:val="center"/>
          </w:tcPr>
          <w:p w14:paraId="5B74355E">
            <w:pPr>
              <w:widowControl w:val="0"/>
              <w:overflowPunct w:val="0"/>
              <w:adjustRightInd w:val="0"/>
              <w:snapToGrid w:val="0"/>
              <w:rPr>
                <w:rFonts w:hint="eastAsia"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1.4.办公条件</w:t>
            </w:r>
          </w:p>
        </w:tc>
        <w:tc>
          <w:tcPr>
            <w:tcW w:w="1724" w:type="pct"/>
            <w:vAlign w:val="center"/>
          </w:tcPr>
          <w:p w14:paraId="14302F58">
            <w:pPr>
              <w:widowControl w:val="0"/>
              <w:overflowPunct w:val="0"/>
              <w:adjustRightInd w:val="0"/>
              <w:snapToGrid w:val="0"/>
              <w:rPr>
                <w:rFonts w:hint="eastAsia"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1.4.1办公场所</w:t>
            </w:r>
          </w:p>
        </w:tc>
        <w:tc>
          <w:tcPr>
            <w:tcW w:w="44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94EE6E">
            <w:pPr>
              <w:widowControl w:val="0"/>
              <w:overflowPunct w:val="0"/>
              <w:adjustRightInd w:val="0"/>
              <w:snapToGrid w:val="0"/>
              <w:jc w:val="center"/>
              <w:rPr>
                <w:rFonts w:hint="eastAsia"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5</w:t>
            </w:r>
          </w:p>
        </w:tc>
        <w:tc>
          <w:tcPr>
            <w:tcW w:w="33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BB2EC">
            <w:pPr>
              <w:widowControl w:val="0"/>
              <w:overflowPunct w:val="0"/>
              <w:adjustRightInd w:val="0"/>
              <w:snapToGrid w:val="0"/>
              <w:jc w:val="center"/>
              <w:rPr>
                <w:rFonts w:hint="eastAsia" w:ascii="仿宋_GB2312" w:hAnsi="宋体" w:cs="宋体"/>
                <w:sz w:val="24"/>
                <w:szCs w:val="24"/>
              </w:rPr>
            </w:pPr>
          </w:p>
        </w:tc>
      </w:tr>
      <w:tr w14:paraId="3F77E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053" w:type="pct"/>
            <w:vMerge w:val="continue"/>
            <w:vAlign w:val="center"/>
          </w:tcPr>
          <w:p w14:paraId="43AF9621">
            <w:pPr>
              <w:widowControl w:val="0"/>
              <w:overflowPunct w:val="0"/>
              <w:adjustRightInd w:val="0"/>
              <w:snapToGrid w:val="0"/>
              <w:jc w:val="left"/>
              <w:rPr>
                <w:rFonts w:hint="eastAsia" w:ascii="仿宋_GB2312" w:hAnsi="宋体" w:cs="宋体"/>
                <w:sz w:val="24"/>
                <w:szCs w:val="24"/>
              </w:rPr>
            </w:pPr>
          </w:p>
        </w:tc>
        <w:tc>
          <w:tcPr>
            <w:tcW w:w="1442" w:type="pct"/>
            <w:vMerge w:val="continue"/>
            <w:vAlign w:val="center"/>
          </w:tcPr>
          <w:p w14:paraId="421F5B49">
            <w:pPr>
              <w:widowControl w:val="0"/>
              <w:overflowPunct w:val="0"/>
              <w:adjustRightInd w:val="0"/>
              <w:snapToGrid w:val="0"/>
              <w:jc w:val="left"/>
              <w:rPr>
                <w:rFonts w:hint="eastAsia" w:ascii="仿宋_GB2312" w:hAnsi="宋体" w:cs="宋体"/>
                <w:sz w:val="24"/>
                <w:szCs w:val="24"/>
              </w:rPr>
            </w:pPr>
          </w:p>
        </w:tc>
        <w:tc>
          <w:tcPr>
            <w:tcW w:w="1724" w:type="pct"/>
            <w:vAlign w:val="center"/>
          </w:tcPr>
          <w:p w14:paraId="47FDDD8E">
            <w:pPr>
              <w:widowControl w:val="0"/>
              <w:overflowPunct w:val="0"/>
              <w:adjustRightInd w:val="0"/>
              <w:snapToGrid w:val="0"/>
              <w:rPr>
                <w:rFonts w:hint="eastAsia"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1.4.2办公设备</w:t>
            </w:r>
          </w:p>
        </w:tc>
        <w:tc>
          <w:tcPr>
            <w:tcW w:w="44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968D9">
            <w:pPr>
              <w:widowControl w:val="0"/>
              <w:overflowPunct w:val="0"/>
              <w:adjustRightInd w:val="0"/>
              <w:snapToGrid w:val="0"/>
              <w:jc w:val="center"/>
              <w:rPr>
                <w:rFonts w:hint="eastAsia"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2</w:t>
            </w:r>
          </w:p>
        </w:tc>
        <w:tc>
          <w:tcPr>
            <w:tcW w:w="33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A84BFC">
            <w:pPr>
              <w:widowControl w:val="0"/>
              <w:overflowPunct w:val="0"/>
              <w:adjustRightInd w:val="0"/>
              <w:snapToGrid w:val="0"/>
              <w:jc w:val="center"/>
              <w:rPr>
                <w:rFonts w:hint="eastAsia" w:ascii="仿宋_GB2312" w:hAnsi="宋体" w:cs="宋体"/>
                <w:sz w:val="24"/>
                <w:szCs w:val="24"/>
              </w:rPr>
            </w:pPr>
          </w:p>
        </w:tc>
      </w:tr>
      <w:tr w14:paraId="3C89E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053" w:type="pct"/>
            <w:vMerge w:val="continue"/>
            <w:vAlign w:val="center"/>
          </w:tcPr>
          <w:p w14:paraId="75B8C357">
            <w:pPr>
              <w:widowControl w:val="0"/>
              <w:overflowPunct w:val="0"/>
              <w:adjustRightInd w:val="0"/>
              <w:snapToGrid w:val="0"/>
              <w:jc w:val="left"/>
              <w:rPr>
                <w:rFonts w:hint="eastAsia" w:ascii="仿宋_GB2312" w:hAnsi="宋体" w:cs="宋体"/>
                <w:sz w:val="24"/>
                <w:szCs w:val="24"/>
              </w:rPr>
            </w:pPr>
          </w:p>
        </w:tc>
        <w:tc>
          <w:tcPr>
            <w:tcW w:w="1442" w:type="pct"/>
            <w:vMerge w:val="continue"/>
            <w:vAlign w:val="center"/>
          </w:tcPr>
          <w:p w14:paraId="4C2ACBD4">
            <w:pPr>
              <w:widowControl w:val="0"/>
              <w:overflowPunct w:val="0"/>
              <w:adjustRightInd w:val="0"/>
              <w:snapToGrid w:val="0"/>
              <w:jc w:val="left"/>
              <w:rPr>
                <w:rFonts w:hint="eastAsia" w:ascii="仿宋_GB2312" w:hAnsi="宋体" w:cs="宋体"/>
                <w:sz w:val="24"/>
                <w:szCs w:val="24"/>
              </w:rPr>
            </w:pPr>
          </w:p>
        </w:tc>
        <w:tc>
          <w:tcPr>
            <w:tcW w:w="1724" w:type="pct"/>
            <w:vAlign w:val="center"/>
          </w:tcPr>
          <w:p w14:paraId="20DA5B29">
            <w:pPr>
              <w:widowControl w:val="0"/>
              <w:overflowPunct w:val="0"/>
              <w:adjustRightInd w:val="0"/>
              <w:snapToGrid w:val="0"/>
              <w:rPr>
                <w:rFonts w:hint="eastAsia"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1.4.3办公经费</w:t>
            </w:r>
          </w:p>
        </w:tc>
        <w:tc>
          <w:tcPr>
            <w:tcW w:w="44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7F0E2">
            <w:pPr>
              <w:widowControl w:val="0"/>
              <w:overflowPunct w:val="0"/>
              <w:adjustRightInd w:val="0"/>
              <w:snapToGrid w:val="0"/>
              <w:jc w:val="center"/>
              <w:rPr>
                <w:rFonts w:hint="eastAsia"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8</w:t>
            </w:r>
          </w:p>
        </w:tc>
        <w:tc>
          <w:tcPr>
            <w:tcW w:w="33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1108C3">
            <w:pPr>
              <w:widowControl w:val="0"/>
              <w:overflowPunct w:val="0"/>
              <w:adjustRightInd w:val="0"/>
              <w:snapToGrid w:val="0"/>
              <w:jc w:val="center"/>
              <w:rPr>
                <w:rFonts w:hint="eastAsia" w:ascii="仿宋_GB2312" w:hAnsi="宋体" w:cs="宋体"/>
                <w:sz w:val="24"/>
                <w:szCs w:val="24"/>
              </w:rPr>
            </w:pPr>
          </w:p>
        </w:tc>
      </w:tr>
      <w:tr w14:paraId="004D2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053" w:type="pct"/>
            <w:vMerge w:val="continue"/>
            <w:vAlign w:val="center"/>
          </w:tcPr>
          <w:p w14:paraId="10A2A215">
            <w:pPr>
              <w:widowControl w:val="0"/>
              <w:overflowPunct w:val="0"/>
              <w:adjustRightInd w:val="0"/>
              <w:snapToGrid w:val="0"/>
              <w:jc w:val="left"/>
              <w:rPr>
                <w:rFonts w:hint="eastAsia" w:ascii="仿宋_GB2312" w:hAnsi="宋体" w:cs="宋体"/>
                <w:sz w:val="24"/>
                <w:szCs w:val="24"/>
              </w:rPr>
            </w:pPr>
          </w:p>
        </w:tc>
        <w:tc>
          <w:tcPr>
            <w:tcW w:w="1442" w:type="pct"/>
            <w:vMerge w:val="restart"/>
            <w:vAlign w:val="center"/>
          </w:tcPr>
          <w:p w14:paraId="4A30AE02">
            <w:pPr>
              <w:widowControl w:val="0"/>
              <w:overflowPunct w:val="0"/>
              <w:adjustRightInd w:val="0"/>
              <w:snapToGrid w:val="0"/>
              <w:rPr>
                <w:rFonts w:hint="eastAsia"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1.5</w:t>
            </w:r>
            <w:r>
              <w:rPr>
                <w:rFonts w:hint="eastAsia" w:ascii="仿宋_GB2312" w:hAnsi="宋体" w:cs="宋体"/>
                <w:spacing w:val="-8"/>
                <w:sz w:val="24"/>
                <w:szCs w:val="24"/>
              </w:rPr>
              <w:t>管理制度与岗位职责</w:t>
            </w:r>
          </w:p>
        </w:tc>
        <w:tc>
          <w:tcPr>
            <w:tcW w:w="1724" w:type="pct"/>
            <w:vMerge w:val="restart"/>
            <w:vAlign w:val="center"/>
          </w:tcPr>
          <w:p w14:paraId="48906D46">
            <w:pPr>
              <w:widowControl w:val="0"/>
              <w:overflowPunct w:val="0"/>
              <w:adjustRightInd w:val="0"/>
              <w:snapToGrid w:val="0"/>
              <w:rPr>
                <w:rFonts w:hint="eastAsia" w:ascii="仿宋_GB2312" w:hAnsi="宋体" w:cs="宋体"/>
                <w:sz w:val="24"/>
                <w:szCs w:val="24"/>
              </w:rPr>
            </w:pPr>
          </w:p>
        </w:tc>
        <w:tc>
          <w:tcPr>
            <w:tcW w:w="445" w:type="pct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CFB81">
            <w:pPr>
              <w:widowControl w:val="0"/>
              <w:overflowPunct w:val="0"/>
              <w:adjustRightInd w:val="0"/>
              <w:snapToGrid w:val="0"/>
              <w:jc w:val="center"/>
              <w:rPr>
                <w:rFonts w:hint="eastAsia"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3</w:t>
            </w:r>
          </w:p>
        </w:tc>
        <w:tc>
          <w:tcPr>
            <w:tcW w:w="33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098557">
            <w:pPr>
              <w:widowControl w:val="0"/>
              <w:overflowPunct w:val="0"/>
              <w:adjustRightInd w:val="0"/>
              <w:snapToGrid w:val="0"/>
              <w:jc w:val="center"/>
              <w:rPr>
                <w:rFonts w:hint="eastAsia" w:ascii="仿宋_GB2312" w:hAnsi="宋体" w:cs="宋体"/>
                <w:sz w:val="24"/>
                <w:szCs w:val="24"/>
              </w:rPr>
            </w:pPr>
          </w:p>
        </w:tc>
      </w:tr>
      <w:tr w14:paraId="393FE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053" w:type="pct"/>
            <w:vMerge w:val="continue"/>
            <w:vAlign w:val="center"/>
          </w:tcPr>
          <w:p w14:paraId="2C29D35D">
            <w:pPr>
              <w:widowControl w:val="0"/>
              <w:overflowPunct w:val="0"/>
              <w:adjustRightInd w:val="0"/>
              <w:snapToGrid w:val="0"/>
              <w:jc w:val="left"/>
              <w:rPr>
                <w:rFonts w:hint="eastAsia" w:ascii="仿宋_GB2312" w:hAnsi="宋体" w:cs="宋体"/>
                <w:sz w:val="24"/>
                <w:szCs w:val="24"/>
              </w:rPr>
            </w:pPr>
          </w:p>
        </w:tc>
        <w:tc>
          <w:tcPr>
            <w:tcW w:w="1442" w:type="pct"/>
            <w:vMerge w:val="continue"/>
            <w:vAlign w:val="center"/>
          </w:tcPr>
          <w:p w14:paraId="5B9E6B61">
            <w:pPr>
              <w:widowControl w:val="0"/>
              <w:overflowPunct w:val="0"/>
              <w:adjustRightInd w:val="0"/>
              <w:snapToGrid w:val="0"/>
              <w:jc w:val="left"/>
              <w:rPr>
                <w:rFonts w:hint="eastAsia" w:ascii="仿宋_GB2312" w:hAnsi="宋体" w:cs="宋体"/>
                <w:sz w:val="24"/>
                <w:szCs w:val="24"/>
              </w:rPr>
            </w:pPr>
          </w:p>
        </w:tc>
        <w:tc>
          <w:tcPr>
            <w:tcW w:w="1724" w:type="pct"/>
            <w:vMerge w:val="continue"/>
            <w:vAlign w:val="center"/>
          </w:tcPr>
          <w:p w14:paraId="678A533C">
            <w:pPr>
              <w:widowControl w:val="0"/>
              <w:overflowPunct w:val="0"/>
              <w:adjustRightInd w:val="0"/>
              <w:snapToGrid w:val="0"/>
              <w:rPr>
                <w:rFonts w:hint="eastAsia" w:ascii="仿宋_GB2312" w:hAnsi="宋体" w:cs="宋体"/>
                <w:sz w:val="24"/>
                <w:szCs w:val="24"/>
              </w:rPr>
            </w:pPr>
          </w:p>
        </w:tc>
        <w:tc>
          <w:tcPr>
            <w:tcW w:w="445" w:type="pct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A80D52">
            <w:pPr>
              <w:widowControl w:val="0"/>
              <w:overflowPunct w:val="0"/>
              <w:adjustRightInd w:val="0"/>
              <w:snapToGrid w:val="0"/>
              <w:jc w:val="center"/>
              <w:rPr>
                <w:rFonts w:hint="eastAsia" w:ascii="仿宋_GB2312" w:hAnsi="宋体" w:cs="宋体"/>
                <w:sz w:val="24"/>
                <w:szCs w:val="24"/>
              </w:rPr>
            </w:pPr>
          </w:p>
        </w:tc>
        <w:tc>
          <w:tcPr>
            <w:tcW w:w="33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13EB8B">
            <w:pPr>
              <w:widowControl w:val="0"/>
              <w:overflowPunct w:val="0"/>
              <w:adjustRightInd w:val="0"/>
              <w:snapToGrid w:val="0"/>
              <w:jc w:val="center"/>
              <w:rPr>
                <w:rFonts w:hint="eastAsia" w:ascii="仿宋_GB2312" w:hAnsi="宋体" w:cs="宋体"/>
                <w:sz w:val="24"/>
                <w:szCs w:val="24"/>
              </w:rPr>
            </w:pPr>
          </w:p>
        </w:tc>
      </w:tr>
      <w:tr w14:paraId="6850F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053" w:type="pct"/>
            <w:vMerge w:val="restart"/>
            <w:vAlign w:val="center"/>
          </w:tcPr>
          <w:p w14:paraId="632AF486">
            <w:pPr>
              <w:widowControl w:val="0"/>
              <w:overflowPunct w:val="0"/>
              <w:adjustRightInd w:val="0"/>
              <w:snapToGrid w:val="0"/>
              <w:jc w:val="center"/>
              <w:rPr>
                <w:rFonts w:hint="eastAsia"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二、贷款管理</w:t>
            </w:r>
          </w:p>
          <w:p w14:paraId="01F3AB19">
            <w:pPr>
              <w:widowControl w:val="0"/>
              <w:overflowPunct w:val="0"/>
              <w:adjustRightInd w:val="0"/>
              <w:snapToGrid w:val="0"/>
              <w:jc w:val="center"/>
              <w:rPr>
                <w:rFonts w:hint="eastAsia"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（42分）</w:t>
            </w:r>
          </w:p>
        </w:tc>
        <w:tc>
          <w:tcPr>
            <w:tcW w:w="1442" w:type="pct"/>
            <w:vMerge w:val="restart"/>
            <w:vAlign w:val="center"/>
          </w:tcPr>
          <w:p w14:paraId="7BF79F91">
            <w:pPr>
              <w:widowControl w:val="0"/>
              <w:overflowPunct w:val="0"/>
              <w:adjustRightInd w:val="0"/>
              <w:snapToGrid w:val="0"/>
              <w:rPr>
                <w:rFonts w:hint="eastAsia"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2.1工作计划与组织</w:t>
            </w:r>
          </w:p>
        </w:tc>
        <w:tc>
          <w:tcPr>
            <w:tcW w:w="1724" w:type="pct"/>
            <w:vAlign w:val="center"/>
          </w:tcPr>
          <w:p w14:paraId="65B17470">
            <w:pPr>
              <w:widowControl w:val="0"/>
              <w:overflowPunct w:val="0"/>
              <w:adjustRightInd w:val="0"/>
              <w:snapToGrid w:val="0"/>
              <w:rPr>
                <w:rFonts w:hint="eastAsia"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2.1.1工作计划</w:t>
            </w:r>
          </w:p>
        </w:tc>
        <w:tc>
          <w:tcPr>
            <w:tcW w:w="44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CD9B5">
            <w:pPr>
              <w:widowControl w:val="0"/>
              <w:overflowPunct w:val="0"/>
              <w:adjustRightInd w:val="0"/>
              <w:snapToGrid w:val="0"/>
              <w:jc w:val="center"/>
              <w:rPr>
                <w:rFonts w:hint="eastAsia"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1</w:t>
            </w:r>
          </w:p>
        </w:tc>
        <w:tc>
          <w:tcPr>
            <w:tcW w:w="33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C8D99B">
            <w:pPr>
              <w:widowControl w:val="0"/>
              <w:overflowPunct w:val="0"/>
              <w:adjustRightInd w:val="0"/>
              <w:snapToGrid w:val="0"/>
              <w:jc w:val="center"/>
              <w:rPr>
                <w:rFonts w:hint="eastAsia" w:ascii="仿宋_GB2312" w:hAnsi="宋体" w:cs="宋体"/>
                <w:sz w:val="24"/>
                <w:szCs w:val="24"/>
              </w:rPr>
            </w:pPr>
          </w:p>
        </w:tc>
      </w:tr>
      <w:tr w14:paraId="342A5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053" w:type="pct"/>
            <w:vMerge w:val="continue"/>
            <w:vAlign w:val="center"/>
          </w:tcPr>
          <w:p w14:paraId="05DBC826">
            <w:pPr>
              <w:widowControl w:val="0"/>
              <w:overflowPunct w:val="0"/>
              <w:adjustRightInd w:val="0"/>
              <w:snapToGrid w:val="0"/>
              <w:jc w:val="left"/>
              <w:rPr>
                <w:rFonts w:hint="eastAsia" w:ascii="仿宋_GB2312" w:hAnsi="宋体" w:cs="宋体"/>
                <w:sz w:val="24"/>
                <w:szCs w:val="24"/>
              </w:rPr>
            </w:pPr>
          </w:p>
        </w:tc>
        <w:tc>
          <w:tcPr>
            <w:tcW w:w="1442" w:type="pct"/>
            <w:vMerge w:val="continue"/>
            <w:vAlign w:val="center"/>
          </w:tcPr>
          <w:p w14:paraId="5B9A1260">
            <w:pPr>
              <w:widowControl w:val="0"/>
              <w:overflowPunct w:val="0"/>
              <w:adjustRightInd w:val="0"/>
              <w:snapToGrid w:val="0"/>
              <w:jc w:val="left"/>
              <w:rPr>
                <w:rFonts w:hint="eastAsia" w:ascii="仿宋_GB2312" w:hAnsi="宋体" w:cs="宋体"/>
                <w:sz w:val="24"/>
                <w:szCs w:val="24"/>
              </w:rPr>
            </w:pPr>
          </w:p>
        </w:tc>
        <w:tc>
          <w:tcPr>
            <w:tcW w:w="1724" w:type="pct"/>
            <w:vAlign w:val="center"/>
          </w:tcPr>
          <w:p w14:paraId="40BFCC09">
            <w:pPr>
              <w:widowControl w:val="0"/>
              <w:overflowPunct w:val="0"/>
              <w:adjustRightInd w:val="0"/>
              <w:snapToGrid w:val="0"/>
              <w:rPr>
                <w:rFonts w:hint="eastAsia"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2.1.2贷款组织 </w:t>
            </w:r>
          </w:p>
        </w:tc>
        <w:tc>
          <w:tcPr>
            <w:tcW w:w="44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342F9">
            <w:pPr>
              <w:widowControl w:val="0"/>
              <w:overflowPunct w:val="0"/>
              <w:adjustRightInd w:val="0"/>
              <w:snapToGrid w:val="0"/>
              <w:jc w:val="center"/>
              <w:rPr>
                <w:rFonts w:hint="eastAsia"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1</w:t>
            </w:r>
          </w:p>
        </w:tc>
        <w:tc>
          <w:tcPr>
            <w:tcW w:w="33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D0BCC">
            <w:pPr>
              <w:widowControl w:val="0"/>
              <w:overflowPunct w:val="0"/>
              <w:adjustRightInd w:val="0"/>
              <w:snapToGrid w:val="0"/>
              <w:jc w:val="center"/>
              <w:rPr>
                <w:rFonts w:hint="eastAsia" w:ascii="仿宋_GB2312" w:hAnsi="宋体" w:cs="宋体"/>
                <w:sz w:val="24"/>
                <w:szCs w:val="24"/>
              </w:rPr>
            </w:pPr>
          </w:p>
        </w:tc>
      </w:tr>
      <w:tr w14:paraId="6DD1B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053" w:type="pct"/>
            <w:vMerge w:val="continue"/>
            <w:vAlign w:val="center"/>
          </w:tcPr>
          <w:p w14:paraId="56D4E64C">
            <w:pPr>
              <w:widowControl w:val="0"/>
              <w:overflowPunct w:val="0"/>
              <w:adjustRightInd w:val="0"/>
              <w:snapToGrid w:val="0"/>
              <w:jc w:val="left"/>
              <w:rPr>
                <w:rFonts w:hint="eastAsia" w:ascii="仿宋_GB2312" w:hAnsi="宋体" w:cs="宋体"/>
                <w:sz w:val="24"/>
                <w:szCs w:val="24"/>
              </w:rPr>
            </w:pPr>
          </w:p>
        </w:tc>
        <w:tc>
          <w:tcPr>
            <w:tcW w:w="1442" w:type="pct"/>
            <w:vMerge w:val="continue"/>
            <w:vAlign w:val="center"/>
          </w:tcPr>
          <w:p w14:paraId="4093DEC8">
            <w:pPr>
              <w:widowControl w:val="0"/>
              <w:overflowPunct w:val="0"/>
              <w:adjustRightInd w:val="0"/>
              <w:snapToGrid w:val="0"/>
              <w:jc w:val="left"/>
              <w:rPr>
                <w:rFonts w:hint="eastAsia" w:ascii="仿宋_GB2312" w:hAnsi="宋体" w:cs="宋体"/>
                <w:sz w:val="24"/>
                <w:szCs w:val="24"/>
              </w:rPr>
            </w:pPr>
          </w:p>
        </w:tc>
        <w:tc>
          <w:tcPr>
            <w:tcW w:w="1724" w:type="pct"/>
            <w:vAlign w:val="center"/>
          </w:tcPr>
          <w:p w14:paraId="03D66B16">
            <w:pPr>
              <w:widowControl w:val="0"/>
              <w:overflowPunct w:val="0"/>
              <w:adjustRightInd w:val="0"/>
              <w:snapToGrid w:val="0"/>
              <w:rPr>
                <w:rFonts w:hint="eastAsia"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2.1.3应急预案</w:t>
            </w:r>
          </w:p>
        </w:tc>
        <w:tc>
          <w:tcPr>
            <w:tcW w:w="44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D6E8F5">
            <w:pPr>
              <w:widowControl w:val="0"/>
              <w:overflowPunct w:val="0"/>
              <w:adjustRightInd w:val="0"/>
              <w:snapToGrid w:val="0"/>
              <w:jc w:val="center"/>
              <w:rPr>
                <w:rFonts w:hint="eastAsia"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3</w:t>
            </w:r>
          </w:p>
        </w:tc>
        <w:tc>
          <w:tcPr>
            <w:tcW w:w="33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3E128">
            <w:pPr>
              <w:widowControl w:val="0"/>
              <w:overflowPunct w:val="0"/>
              <w:adjustRightInd w:val="0"/>
              <w:snapToGrid w:val="0"/>
              <w:jc w:val="center"/>
              <w:rPr>
                <w:rFonts w:hint="eastAsia" w:ascii="仿宋_GB2312" w:hAnsi="宋体" w:cs="宋体"/>
                <w:sz w:val="24"/>
                <w:szCs w:val="24"/>
              </w:rPr>
            </w:pPr>
          </w:p>
        </w:tc>
      </w:tr>
      <w:tr w14:paraId="75719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053" w:type="pct"/>
            <w:vMerge w:val="continue"/>
            <w:vAlign w:val="center"/>
          </w:tcPr>
          <w:p w14:paraId="21D13069">
            <w:pPr>
              <w:widowControl w:val="0"/>
              <w:overflowPunct w:val="0"/>
              <w:adjustRightInd w:val="0"/>
              <w:snapToGrid w:val="0"/>
              <w:jc w:val="left"/>
              <w:rPr>
                <w:rFonts w:hint="eastAsia" w:ascii="仿宋_GB2312" w:hAnsi="宋体" w:cs="宋体"/>
                <w:sz w:val="24"/>
                <w:szCs w:val="24"/>
              </w:rPr>
            </w:pPr>
          </w:p>
        </w:tc>
        <w:tc>
          <w:tcPr>
            <w:tcW w:w="1442" w:type="pct"/>
            <w:vMerge w:val="restart"/>
            <w:vAlign w:val="center"/>
          </w:tcPr>
          <w:p w14:paraId="713ADE45">
            <w:pPr>
              <w:widowControl w:val="0"/>
              <w:overflowPunct w:val="0"/>
              <w:adjustRightInd w:val="0"/>
              <w:snapToGrid w:val="0"/>
              <w:rPr>
                <w:rFonts w:hint="eastAsia"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2.2.需求摸底</w:t>
            </w:r>
          </w:p>
        </w:tc>
        <w:tc>
          <w:tcPr>
            <w:tcW w:w="1724" w:type="pct"/>
            <w:vAlign w:val="center"/>
          </w:tcPr>
          <w:p w14:paraId="7A6DEAC2">
            <w:pPr>
              <w:widowControl w:val="0"/>
              <w:overflowPunct w:val="0"/>
              <w:adjustRightInd w:val="0"/>
              <w:snapToGrid w:val="0"/>
              <w:rPr>
                <w:rFonts w:hint="eastAsia"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2.2.1预申请</w:t>
            </w:r>
          </w:p>
        </w:tc>
        <w:tc>
          <w:tcPr>
            <w:tcW w:w="44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411AE">
            <w:pPr>
              <w:widowControl w:val="0"/>
              <w:overflowPunct w:val="0"/>
              <w:adjustRightInd w:val="0"/>
              <w:snapToGrid w:val="0"/>
              <w:jc w:val="center"/>
              <w:rPr>
                <w:rFonts w:hint="eastAsia"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2</w:t>
            </w:r>
          </w:p>
        </w:tc>
        <w:tc>
          <w:tcPr>
            <w:tcW w:w="33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B72E22">
            <w:pPr>
              <w:widowControl w:val="0"/>
              <w:overflowPunct w:val="0"/>
              <w:adjustRightInd w:val="0"/>
              <w:snapToGrid w:val="0"/>
              <w:jc w:val="center"/>
              <w:rPr>
                <w:rFonts w:hint="eastAsia" w:ascii="仿宋_GB2312" w:hAnsi="宋体" w:cs="宋体"/>
                <w:sz w:val="24"/>
                <w:szCs w:val="24"/>
              </w:rPr>
            </w:pPr>
          </w:p>
        </w:tc>
      </w:tr>
      <w:tr w14:paraId="2F893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053" w:type="pct"/>
            <w:vMerge w:val="continue"/>
            <w:vAlign w:val="center"/>
          </w:tcPr>
          <w:p w14:paraId="213D74C8">
            <w:pPr>
              <w:widowControl w:val="0"/>
              <w:overflowPunct w:val="0"/>
              <w:adjustRightInd w:val="0"/>
              <w:snapToGrid w:val="0"/>
              <w:jc w:val="left"/>
              <w:rPr>
                <w:rFonts w:hint="eastAsia" w:ascii="仿宋_GB2312" w:hAnsi="宋体" w:cs="宋体"/>
                <w:sz w:val="24"/>
                <w:szCs w:val="24"/>
              </w:rPr>
            </w:pPr>
          </w:p>
        </w:tc>
        <w:tc>
          <w:tcPr>
            <w:tcW w:w="1442" w:type="pct"/>
            <w:vMerge w:val="continue"/>
            <w:vAlign w:val="center"/>
          </w:tcPr>
          <w:p w14:paraId="4DB5DC45">
            <w:pPr>
              <w:widowControl w:val="0"/>
              <w:overflowPunct w:val="0"/>
              <w:adjustRightInd w:val="0"/>
              <w:snapToGrid w:val="0"/>
              <w:jc w:val="left"/>
              <w:rPr>
                <w:rFonts w:hint="eastAsia" w:ascii="仿宋_GB2312" w:hAnsi="宋体" w:cs="宋体"/>
                <w:sz w:val="24"/>
                <w:szCs w:val="24"/>
              </w:rPr>
            </w:pPr>
          </w:p>
        </w:tc>
        <w:tc>
          <w:tcPr>
            <w:tcW w:w="1724" w:type="pct"/>
            <w:vAlign w:val="center"/>
          </w:tcPr>
          <w:p w14:paraId="54D02512">
            <w:pPr>
              <w:widowControl w:val="0"/>
              <w:overflowPunct w:val="0"/>
              <w:adjustRightInd w:val="0"/>
              <w:snapToGrid w:val="0"/>
              <w:rPr>
                <w:rFonts w:hint="eastAsia"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2.2.2需求预测</w:t>
            </w:r>
          </w:p>
        </w:tc>
        <w:tc>
          <w:tcPr>
            <w:tcW w:w="44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2B13DB">
            <w:pPr>
              <w:widowControl w:val="0"/>
              <w:overflowPunct w:val="0"/>
              <w:adjustRightInd w:val="0"/>
              <w:snapToGrid w:val="0"/>
              <w:jc w:val="center"/>
              <w:rPr>
                <w:rFonts w:hint="eastAsia"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2</w:t>
            </w:r>
          </w:p>
        </w:tc>
        <w:tc>
          <w:tcPr>
            <w:tcW w:w="33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A59D1D">
            <w:pPr>
              <w:widowControl w:val="0"/>
              <w:overflowPunct w:val="0"/>
              <w:adjustRightInd w:val="0"/>
              <w:snapToGrid w:val="0"/>
              <w:jc w:val="center"/>
              <w:rPr>
                <w:rFonts w:hint="eastAsia" w:ascii="仿宋_GB2312" w:hAnsi="宋体" w:cs="宋体"/>
                <w:sz w:val="24"/>
                <w:szCs w:val="24"/>
              </w:rPr>
            </w:pPr>
          </w:p>
        </w:tc>
      </w:tr>
      <w:tr w14:paraId="01744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053" w:type="pct"/>
            <w:vMerge w:val="continue"/>
            <w:vAlign w:val="center"/>
          </w:tcPr>
          <w:p w14:paraId="3D58F353">
            <w:pPr>
              <w:widowControl w:val="0"/>
              <w:overflowPunct w:val="0"/>
              <w:adjustRightInd w:val="0"/>
              <w:snapToGrid w:val="0"/>
              <w:jc w:val="left"/>
              <w:rPr>
                <w:rFonts w:hint="eastAsia" w:ascii="仿宋_GB2312" w:hAnsi="宋体" w:cs="宋体"/>
                <w:sz w:val="24"/>
                <w:szCs w:val="24"/>
              </w:rPr>
            </w:pPr>
          </w:p>
        </w:tc>
        <w:tc>
          <w:tcPr>
            <w:tcW w:w="1442" w:type="pct"/>
            <w:vMerge w:val="restart"/>
            <w:vAlign w:val="center"/>
          </w:tcPr>
          <w:p w14:paraId="187B9497">
            <w:pPr>
              <w:widowControl w:val="0"/>
              <w:overflowPunct w:val="0"/>
              <w:adjustRightInd w:val="0"/>
              <w:snapToGrid w:val="0"/>
              <w:rPr>
                <w:rFonts w:hint="eastAsia"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2.3.宣传及诚信教育</w:t>
            </w:r>
            <w:r>
              <w:rPr>
                <w:rFonts w:hint="eastAsia" w:ascii="仿宋_GB2312" w:hAnsi="宋体"/>
                <w:sz w:val="24"/>
                <w:szCs w:val="24"/>
              </w:rPr>
              <w:t>　</w:t>
            </w:r>
          </w:p>
        </w:tc>
        <w:tc>
          <w:tcPr>
            <w:tcW w:w="1724" w:type="pct"/>
            <w:vAlign w:val="center"/>
          </w:tcPr>
          <w:p w14:paraId="58002BBD">
            <w:pPr>
              <w:widowControl w:val="0"/>
              <w:overflowPunct w:val="0"/>
              <w:adjustRightInd w:val="0"/>
              <w:snapToGrid w:val="0"/>
              <w:rPr>
                <w:rFonts w:hint="eastAsia"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2.3.1政策宣传</w:t>
            </w:r>
          </w:p>
        </w:tc>
        <w:tc>
          <w:tcPr>
            <w:tcW w:w="44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9AC50F">
            <w:pPr>
              <w:widowControl w:val="0"/>
              <w:overflowPunct w:val="0"/>
              <w:adjustRightInd w:val="0"/>
              <w:snapToGrid w:val="0"/>
              <w:jc w:val="center"/>
              <w:rPr>
                <w:rFonts w:hint="eastAsia"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3</w:t>
            </w:r>
          </w:p>
        </w:tc>
        <w:tc>
          <w:tcPr>
            <w:tcW w:w="33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68A4B">
            <w:pPr>
              <w:widowControl w:val="0"/>
              <w:overflowPunct w:val="0"/>
              <w:adjustRightInd w:val="0"/>
              <w:snapToGrid w:val="0"/>
              <w:jc w:val="center"/>
              <w:rPr>
                <w:rFonts w:hint="eastAsia" w:ascii="仿宋_GB2312" w:hAnsi="宋体" w:cs="宋体"/>
                <w:sz w:val="24"/>
                <w:szCs w:val="24"/>
              </w:rPr>
            </w:pPr>
          </w:p>
        </w:tc>
      </w:tr>
      <w:tr w14:paraId="2CFF7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053" w:type="pct"/>
            <w:vMerge w:val="continue"/>
            <w:vAlign w:val="center"/>
          </w:tcPr>
          <w:p w14:paraId="640C43A9">
            <w:pPr>
              <w:widowControl w:val="0"/>
              <w:overflowPunct w:val="0"/>
              <w:adjustRightInd w:val="0"/>
              <w:snapToGrid w:val="0"/>
              <w:jc w:val="left"/>
              <w:rPr>
                <w:rFonts w:hint="eastAsia" w:ascii="仿宋_GB2312" w:hAnsi="宋体" w:cs="宋体"/>
                <w:sz w:val="24"/>
                <w:szCs w:val="24"/>
              </w:rPr>
            </w:pPr>
          </w:p>
        </w:tc>
        <w:tc>
          <w:tcPr>
            <w:tcW w:w="1442" w:type="pct"/>
            <w:vMerge w:val="continue"/>
            <w:vAlign w:val="center"/>
          </w:tcPr>
          <w:p w14:paraId="458C9877">
            <w:pPr>
              <w:widowControl w:val="0"/>
              <w:overflowPunct w:val="0"/>
              <w:adjustRightInd w:val="0"/>
              <w:snapToGrid w:val="0"/>
              <w:jc w:val="left"/>
              <w:rPr>
                <w:rFonts w:hint="eastAsia" w:ascii="仿宋_GB2312" w:hAnsi="宋体" w:cs="宋体"/>
                <w:sz w:val="24"/>
                <w:szCs w:val="24"/>
              </w:rPr>
            </w:pPr>
          </w:p>
        </w:tc>
        <w:tc>
          <w:tcPr>
            <w:tcW w:w="1724" w:type="pct"/>
            <w:vAlign w:val="center"/>
          </w:tcPr>
          <w:p w14:paraId="3DC1EC04">
            <w:pPr>
              <w:widowControl w:val="0"/>
              <w:overflowPunct w:val="0"/>
              <w:adjustRightInd w:val="0"/>
              <w:snapToGrid w:val="0"/>
              <w:rPr>
                <w:rFonts w:hint="eastAsia"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2.3.2诚信教育 </w:t>
            </w:r>
          </w:p>
        </w:tc>
        <w:tc>
          <w:tcPr>
            <w:tcW w:w="44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8826AD">
            <w:pPr>
              <w:widowControl w:val="0"/>
              <w:overflowPunct w:val="0"/>
              <w:adjustRightInd w:val="0"/>
              <w:snapToGrid w:val="0"/>
              <w:jc w:val="center"/>
              <w:rPr>
                <w:rFonts w:hint="eastAsia"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4</w:t>
            </w:r>
          </w:p>
        </w:tc>
        <w:tc>
          <w:tcPr>
            <w:tcW w:w="33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4090CB">
            <w:pPr>
              <w:widowControl w:val="0"/>
              <w:overflowPunct w:val="0"/>
              <w:adjustRightInd w:val="0"/>
              <w:snapToGrid w:val="0"/>
              <w:jc w:val="center"/>
              <w:rPr>
                <w:rFonts w:hint="eastAsia" w:ascii="仿宋_GB2312" w:hAnsi="宋体" w:cs="宋体"/>
                <w:sz w:val="24"/>
                <w:szCs w:val="24"/>
              </w:rPr>
            </w:pPr>
          </w:p>
        </w:tc>
      </w:tr>
      <w:tr w14:paraId="72EF8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053" w:type="pct"/>
            <w:vMerge w:val="continue"/>
            <w:vAlign w:val="center"/>
          </w:tcPr>
          <w:p w14:paraId="6051B8BF">
            <w:pPr>
              <w:widowControl w:val="0"/>
              <w:overflowPunct w:val="0"/>
              <w:adjustRightInd w:val="0"/>
              <w:snapToGrid w:val="0"/>
              <w:jc w:val="left"/>
              <w:rPr>
                <w:rFonts w:hint="eastAsia" w:ascii="仿宋_GB2312" w:hAnsi="宋体" w:cs="宋体"/>
                <w:sz w:val="24"/>
                <w:szCs w:val="24"/>
              </w:rPr>
            </w:pPr>
          </w:p>
        </w:tc>
        <w:tc>
          <w:tcPr>
            <w:tcW w:w="1442" w:type="pct"/>
            <w:vMerge w:val="continue"/>
            <w:vAlign w:val="center"/>
          </w:tcPr>
          <w:p w14:paraId="3A29587F">
            <w:pPr>
              <w:widowControl w:val="0"/>
              <w:overflowPunct w:val="0"/>
              <w:adjustRightInd w:val="0"/>
              <w:snapToGrid w:val="0"/>
              <w:jc w:val="left"/>
              <w:rPr>
                <w:rFonts w:hint="eastAsia" w:ascii="仿宋_GB2312" w:hAnsi="宋体" w:cs="宋体"/>
                <w:sz w:val="24"/>
                <w:szCs w:val="24"/>
              </w:rPr>
            </w:pPr>
          </w:p>
        </w:tc>
        <w:tc>
          <w:tcPr>
            <w:tcW w:w="1724" w:type="pct"/>
            <w:vAlign w:val="center"/>
          </w:tcPr>
          <w:p w14:paraId="5F34C332">
            <w:pPr>
              <w:widowControl w:val="0"/>
              <w:overflowPunct w:val="0"/>
              <w:adjustRightInd w:val="0"/>
              <w:snapToGrid w:val="0"/>
              <w:rPr>
                <w:rFonts w:hint="eastAsia"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2.3.3工作周报</w:t>
            </w:r>
          </w:p>
        </w:tc>
        <w:tc>
          <w:tcPr>
            <w:tcW w:w="44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3144D0">
            <w:pPr>
              <w:widowControl w:val="0"/>
              <w:overflowPunct w:val="0"/>
              <w:adjustRightInd w:val="0"/>
              <w:snapToGrid w:val="0"/>
              <w:jc w:val="center"/>
              <w:rPr>
                <w:rFonts w:hint="eastAsia"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1</w:t>
            </w:r>
          </w:p>
        </w:tc>
        <w:tc>
          <w:tcPr>
            <w:tcW w:w="33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298567">
            <w:pPr>
              <w:widowControl w:val="0"/>
              <w:overflowPunct w:val="0"/>
              <w:adjustRightInd w:val="0"/>
              <w:snapToGrid w:val="0"/>
              <w:jc w:val="center"/>
              <w:rPr>
                <w:rFonts w:hint="eastAsia" w:ascii="仿宋_GB2312" w:hAnsi="宋体" w:cs="宋体"/>
                <w:sz w:val="24"/>
                <w:szCs w:val="24"/>
              </w:rPr>
            </w:pPr>
          </w:p>
        </w:tc>
      </w:tr>
      <w:tr w14:paraId="72C7F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053" w:type="pct"/>
            <w:vMerge w:val="continue"/>
            <w:vAlign w:val="center"/>
          </w:tcPr>
          <w:p w14:paraId="6B6E199F">
            <w:pPr>
              <w:widowControl w:val="0"/>
              <w:overflowPunct w:val="0"/>
              <w:adjustRightInd w:val="0"/>
              <w:snapToGrid w:val="0"/>
              <w:jc w:val="left"/>
              <w:rPr>
                <w:rFonts w:hint="eastAsia" w:ascii="仿宋_GB2312" w:hAnsi="宋体" w:cs="宋体"/>
                <w:sz w:val="24"/>
                <w:szCs w:val="24"/>
              </w:rPr>
            </w:pPr>
          </w:p>
        </w:tc>
        <w:tc>
          <w:tcPr>
            <w:tcW w:w="1442" w:type="pct"/>
            <w:vAlign w:val="center"/>
          </w:tcPr>
          <w:p w14:paraId="79D9E5F7">
            <w:pPr>
              <w:widowControl w:val="0"/>
              <w:overflowPunct w:val="0"/>
              <w:adjustRightInd w:val="0"/>
              <w:snapToGrid w:val="0"/>
              <w:rPr>
                <w:rFonts w:hint="eastAsia"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2.4借款申请审查与合同签订</w:t>
            </w:r>
          </w:p>
        </w:tc>
        <w:tc>
          <w:tcPr>
            <w:tcW w:w="1724" w:type="pct"/>
            <w:vAlign w:val="center"/>
          </w:tcPr>
          <w:p w14:paraId="375822A7">
            <w:pPr>
              <w:widowControl w:val="0"/>
              <w:overflowPunct w:val="0"/>
              <w:adjustRightInd w:val="0"/>
              <w:snapToGrid w:val="0"/>
              <w:rPr>
                <w:rFonts w:hint="eastAsia"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　</w:t>
            </w:r>
          </w:p>
        </w:tc>
        <w:tc>
          <w:tcPr>
            <w:tcW w:w="44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362620">
            <w:pPr>
              <w:widowControl w:val="0"/>
              <w:overflowPunct w:val="0"/>
              <w:adjustRightInd w:val="0"/>
              <w:snapToGrid w:val="0"/>
              <w:jc w:val="center"/>
              <w:rPr>
                <w:rFonts w:hint="eastAsia"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3</w:t>
            </w:r>
          </w:p>
        </w:tc>
        <w:tc>
          <w:tcPr>
            <w:tcW w:w="33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618212">
            <w:pPr>
              <w:widowControl w:val="0"/>
              <w:overflowPunct w:val="0"/>
              <w:adjustRightInd w:val="0"/>
              <w:snapToGrid w:val="0"/>
              <w:jc w:val="center"/>
              <w:rPr>
                <w:rFonts w:hint="eastAsia" w:ascii="仿宋_GB2312" w:hAnsi="宋体" w:cs="宋体"/>
                <w:sz w:val="24"/>
                <w:szCs w:val="24"/>
              </w:rPr>
            </w:pPr>
          </w:p>
        </w:tc>
      </w:tr>
      <w:tr w14:paraId="01548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053" w:type="pct"/>
            <w:vMerge w:val="continue"/>
            <w:vAlign w:val="center"/>
          </w:tcPr>
          <w:p w14:paraId="7C02B90F">
            <w:pPr>
              <w:widowControl w:val="0"/>
              <w:overflowPunct w:val="0"/>
              <w:adjustRightInd w:val="0"/>
              <w:snapToGrid w:val="0"/>
              <w:jc w:val="left"/>
              <w:rPr>
                <w:rFonts w:hint="eastAsia" w:ascii="仿宋_GB2312" w:hAnsi="宋体" w:cs="宋体"/>
                <w:sz w:val="24"/>
                <w:szCs w:val="24"/>
              </w:rPr>
            </w:pPr>
          </w:p>
        </w:tc>
        <w:tc>
          <w:tcPr>
            <w:tcW w:w="1442" w:type="pct"/>
            <w:vMerge w:val="restart"/>
            <w:vAlign w:val="center"/>
          </w:tcPr>
          <w:p w14:paraId="0F826C6A">
            <w:pPr>
              <w:widowControl w:val="0"/>
              <w:overflowPunct w:val="0"/>
              <w:adjustRightInd w:val="0"/>
              <w:snapToGrid w:val="0"/>
              <w:rPr>
                <w:rFonts w:hint="eastAsia"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2.5贷款回收</w:t>
            </w:r>
          </w:p>
        </w:tc>
        <w:tc>
          <w:tcPr>
            <w:tcW w:w="1724" w:type="pct"/>
            <w:vAlign w:val="center"/>
          </w:tcPr>
          <w:p w14:paraId="1985CAA5">
            <w:pPr>
              <w:widowControl w:val="0"/>
              <w:overflowPunct w:val="0"/>
              <w:adjustRightInd w:val="0"/>
              <w:snapToGrid w:val="0"/>
              <w:rPr>
                <w:rFonts w:hint="eastAsia"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2.5.1贷款回收</w:t>
            </w:r>
          </w:p>
        </w:tc>
        <w:tc>
          <w:tcPr>
            <w:tcW w:w="44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BCEE5">
            <w:pPr>
              <w:widowControl w:val="0"/>
              <w:overflowPunct w:val="0"/>
              <w:adjustRightInd w:val="0"/>
              <w:snapToGrid w:val="0"/>
              <w:jc w:val="center"/>
              <w:rPr>
                <w:rFonts w:hint="eastAsia"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8</w:t>
            </w:r>
          </w:p>
        </w:tc>
        <w:tc>
          <w:tcPr>
            <w:tcW w:w="33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FCEE74">
            <w:pPr>
              <w:widowControl w:val="0"/>
              <w:overflowPunct w:val="0"/>
              <w:adjustRightInd w:val="0"/>
              <w:snapToGrid w:val="0"/>
              <w:jc w:val="center"/>
              <w:rPr>
                <w:rFonts w:hint="eastAsia" w:ascii="仿宋_GB2312" w:hAnsi="宋体" w:cs="宋体"/>
                <w:sz w:val="24"/>
                <w:szCs w:val="24"/>
              </w:rPr>
            </w:pPr>
          </w:p>
        </w:tc>
      </w:tr>
      <w:tr w14:paraId="6F388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053" w:type="pct"/>
            <w:vMerge w:val="continue"/>
            <w:vAlign w:val="center"/>
          </w:tcPr>
          <w:p w14:paraId="21FEAF46">
            <w:pPr>
              <w:widowControl w:val="0"/>
              <w:overflowPunct w:val="0"/>
              <w:adjustRightInd w:val="0"/>
              <w:snapToGrid w:val="0"/>
              <w:jc w:val="left"/>
              <w:rPr>
                <w:rFonts w:hint="eastAsia" w:ascii="仿宋_GB2312" w:hAnsi="宋体" w:cs="宋体"/>
                <w:sz w:val="24"/>
                <w:szCs w:val="24"/>
              </w:rPr>
            </w:pPr>
          </w:p>
        </w:tc>
        <w:tc>
          <w:tcPr>
            <w:tcW w:w="1442" w:type="pct"/>
            <w:vMerge w:val="continue"/>
            <w:vAlign w:val="center"/>
          </w:tcPr>
          <w:p w14:paraId="4296CE79">
            <w:pPr>
              <w:widowControl w:val="0"/>
              <w:overflowPunct w:val="0"/>
              <w:adjustRightInd w:val="0"/>
              <w:snapToGrid w:val="0"/>
              <w:jc w:val="left"/>
              <w:rPr>
                <w:rFonts w:hint="eastAsia" w:ascii="仿宋_GB2312" w:hAnsi="宋体" w:cs="宋体"/>
                <w:sz w:val="24"/>
                <w:szCs w:val="24"/>
              </w:rPr>
            </w:pPr>
          </w:p>
        </w:tc>
        <w:tc>
          <w:tcPr>
            <w:tcW w:w="1724" w:type="pct"/>
            <w:vAlign w:val="center"/>
          </w:tcPr>
          <w:p w14:paraId="2E7BC639">
            <w:pPr>
              <w:widowControl w:val="0"/>
              <w:overflowPunct w:val="0"/>
              <w:adjustRightInd w:val="0"/>
              <w:snapToGrid w:val="0"/>
              <w:rPr>
                <w:rFonts w:hint="eastAsia"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2.5.2逾期学生联系记录</w:t>
            </w:r>
          </w:p>
        </w:tc>
        <w:tc>
          <w:tcPr>
            <w:tcW w:w="44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7034CC">
            <w:pPr>
              <w:widowControl w:val="0"/>
              <w:overflowPunct w:val="0"/>
              <w:adjustRightInd w:val="0"/>
              <w:snapToGrid w:val="0"/>
              <w:jc w:val="center"/>
              <w:rPr>
                <w:rFonts w:hint="eastAsia"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3</w:t>
            </w:r>
          </w:p>
        </w:tc>
        <w:tc>
          <w:tcPr>
            <w:tcW w:w="33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A669E0">
            <w:pPr>
              <w:widowControl w:val="0"/>
              <w:overflowPunct w:val="0"/>
              <w:adjustRightInd w:val="0"/>
              <w:snapToGrid w:val="0"/>
              <w:jc w:val="center"/>
              <w:rPr>
                <w:rFonts w:hint="eastAsia" w:ascii="仿宋_GB2312" w:hAnsi="宋体" w:cs="宋体"/>
                <w:sz w:val="24"/>
                <w:szCs w:val="24"/>
              </w:rPr>
            </w:pPr>
          </w:p>
        </w:tc>
      </w:tr>
      <w:tr w14:paraId="5C914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053" w:type="pct"/>
            <w:vMerge w:val="continue"/>
            <w:vAlign w:val="center"/>
          </w:tcPr>
          <w:p w14:paraId="65E7D7D6">
            <w:pPr>
              <w:widowControl w:val="0"/>
              <w:overflowPunct w:val="0"/>
              <w:adjustRightInd w:val="0"/>
              <w:snapToGrid w:val="0"/>
              <w:jc w:val="left"/>
              <w:rPr>
                <w:rFonts w:hint="eastAsia" w:ascii="仿宋_GB2312" w:hAnsi="宋体" w:cs="宋体"/>
                <w:sz w:val="24"/>
                <w:szCs w:val="24"/>
              </w:rPr>
            </w:pPr>
          </w:p>
        </w:tc>
        <w:tc>
          <w:tcPr>
            <w:tcW w:w="1442" w:type="pct"/>
            <w:vAlign w:val="center"/>
          </w:tcPr>
          <w:p w14:paraId="0A500995">
            <w:pPr>
              <w:widowControl w:val="0"/>
              <w:overflowPunct w:val="0"/>
              <w:adjustRightInd w:val="0"/>
              <w:snapToGrid w:val="0"/>
              <w:rPr>
                <w:rFonts w:hint="eastAsia"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2.6档案管理</w:t>
            </w:r>
          </w:p>
        </w:tc>
        <w:tc>
          <w:tcPr>
            <w:tcW w:w="1724" w:type="pct"/>
            <w:vAlign w:val="center"/>
          </w:tcPr>
          <w:p w14:paraId="3B8C4EA1">
            <w:pPr>
              <w:widowControl w:val="0"/>
              <w:overflowPunct w:val="0"/>
              <w:adjustRightInd w:val="0"/>
              <w:snapToGrid w:val="0"/>
              <w:rPr>
                <w:rFonts w:hint="eastAsia" w:ascii="仿宋_GB2312" w:hAnsi="宋体" w:cs="宋体"/>
                <w:sz w:val="24"/>
                <w:szCs w:val="24"/>
              </w:rPr>
            </w:pPr>
          </w:p>
        </w:tc>
        <w:tc>
          <w:tcPr>
            <w:tcW w:w="44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1447E">
            <w:pPr>
              <w:widowControl w:val="0"/>
              <w:overflowPunct w:val="0"/>
              <w:adjustRightInd w:val="0"/>
              <w:snapToGrid w:val="0"/>
              <w:jc w:val="center"/>
              <w:rPr>
                <w:rFonts w:hint="eastAsia"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2</w:t>
            </w:r>
          </w:p>
        </w:tc>
        <w:tc>
          <w:tcPr>
            <w:tcW w:w="33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9D4C9E">
            <w:pPr>
              <w:widowControl w:val="0"/>
              <w:overflowPunct w:val="0"/>
              <w:adjustRightInd w:val="0"/>
              <w:snapToGrid w:val="0"/>
              <w:jc w:val="center"/>
              <w:rPr>
                <w:rFonts w:hint="eastAsia" w:ascii="仿宋_GB2312" w:hAnsi="宋体" w:cs="宋体"/>
                <w:sz w:val="24"/>
                <w:szCs w:val="24"/>
              </w:rPr>
            </w:pPr>
          </w:p>
        </w:tc>
      </w:tr>
      <w:tr w14:paraId="61999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3" w:type="pct"/>
            <w:vMerge w:val="continue"/>
            <w:vAlign w:val="center"/>
          </w:tcPr>
          <w:p w14:paraId="4C87ED47">
            <w:pPr>
              <w:widowControl w:val="0"/>
              <w:overflowPunct w:val="0"/>
              <w:adjustRightInd w:val="0"/>
              <w:snapToGrid w:val="0"/>
              <w:jc w:val="left"/>
              <w:rPr>
                <w:rFonts w:hint="eastAsia" w:ascii="仿宋_GB2312" w:hAnsi="宋体" w:cs="宋体"/>
                <w:sz w:val="24"/>
                <w:szCs w:val="24"/>
              </w:rPr>
            </w:pPr>
          </w:p>
        </w:tc>
        <w:tc>
          <w:tcPr>
            <w:tcW w:w="1442" w:type="pct"/>
            <w:vMerge w:val="restart"/>
            <w:vAlign w:val="center"/>
          </w:tcPr>
          <w:p w14:paraId="15A6A2D9">
            <w:pPr>
              <w:widowControl w:val="0"/>
              <w:overflowPunct w:val="0"/>
              <w:adjustRightInd w:val="0"/>
              <w:snapToGrid w:val="0"/>
              <w:jc w:val="left"/>
              <w:rPr>
                <w:rFonts w:hint="eastAsia"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2.7生源地贷款管理系统信息维护</w:t>
            </w:r>
          </w:p>
        </w:tc>
        <w:tc>
          <w:tcPr>
            <w:tcW w:w="1724" w:type="pct"/>
            <w:vAlign w:val="center"/>
          </w:tcPr>
          <w:p w14:paraId="34C22172">
            <w:pPr>
              <w:widowControl w:val="0"/>
              <w:overflowPunct w:val="0"/>
              <w:adjustRightInd w:val="0"/>
              <w:snapToGrid w:val="0"/>
              <w:rPr>
                <w:rFonts w:hint="eastAsia"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2.7.1系统数据提交情况</w:t>
            </w:r>
          </w:p>
        </w:tc>
        <w:tc>
          <w:tcPr>
            <w:tcW w:w="44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89D840">
            <w:pPr>
              <w:widowControl w:val="0"/>
              <w:overflowPunct w:val="0"/>
              <w:adjustRightInd w:val="0"/>
              <w:snapToGrid w:val="0"/>
              <w:jc w:val="center"/>
              <w:rPr>
                <w:rFonts w:hint="eastAsia"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1</w:t>
            </w:r>
          </w:p>
        </w:tc>
        <w:tc>
          <w:tcPr>
            <w:tcW w:w="33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39CDD1">
            <w:pPr>
              <w:widowControl w:val="0"/>
              <w:overflowPunct w:val="0"/>
              <w:adjustRightInd w:val="0"/>
              <w:snapToGrid w:val="0"/>
              <w:jc w:val="center"/>
              <w:rPr>
                <w:rFonts w:hint="eastAsia" w:ascii="仿宋_GB2312" w:hAnsi="宋体" w:cs="宋体"/>
                <w:sz w:val="24"/>
                <w:szCs w:val="24"/>
              </w:rPr>
            </w:pPr>
          </w:p>
        </w:tc>
      </w:tr>
      <w:tr w14:paraId="12D48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3" w:type="pct"/>
            <w:vMerge w:val="continue"/>
            <w:vAlign w:val="center"/>
          </w:tcPr>
          <w:p w14:paraId="5C6CFABB">
            <w:pPr>
              <w:widowControl w:val="0"/>
              <w:overflowPunct w:val="0"/>
              <w:adjustRightInd w:val="0"/>
              <w:snapToGrid w:val="0"/>
              <w:jc w:val="left"/>
              <w:rPr>
                <w:rFonts w:hint="eastAsia" w:ascii="仿宋_GB2312" w:hAnsi="宋体" w:cs="宋体"/>
                <w:sz w:val="24"/>
                <w:szCs w:val="24"/>
              </w:rPr>
            </w:pPr>
          </w:p>
        </w:tc>
        <w:tc>
          <w:tcPr>
            <w:tcW w:w="1442" w:type="pct"/>
            <w:vMerge w:val="continue"/>
            <w:vAlign w:val="center"/>
          </w:tcPr>
          <w:p w14:paraId="5BDBB73E">
            <w:pPr>
              <w:widowControl w:val="0"/>
              <w:overflowPunct w:val="0"/>
              <w:adjustRightInd w:val="0"/>
              <w:snapToGrid w:val="0"/>
              <w:jc w:val="left"/>
              <w:rPr>
                <w:rFonts w:hint="eastAsia" w:ascii="仿宋_GB2312" w:hAnsi="宋体" w:cs="宋体"/>
                <w:sz w:val="24"/>
                <w:szCs w:val="24"/>
              </w:rPr>
            </w:pPr>
          </w:p>
        </w:tc>
        <w:tc>
          <w:tcPr>
            <w:tcW w:w="1724" w:type="pct"/>
            <w:vAlign w:val="center"/>
          </w:tcPr>
          <w:p w14:paraId="1711A12A">
            <w:pPr>
              <w:widowControl w:val="0"/>
              <w:overflowPunct w:val="0"/>
              <w:adjustRightInd w:val="0"/>
              <w:snapToGrid w:val="0"/>
              <w:rPr>
                <w:rFonts w:hint="eastAsia"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2.7.2办理合同变更</w:t>
            </w:r>
          </w:p>
        </w:tc>
        <w:tc>
          <w:tcPr>
            <w:tcW w:w="44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60815B">
            <w:pPr>
              <w:widowControl w:val="0"/>
              <w:overflowPunct w:val="0"/>
              <w:adjustRightInd w:val="0"/>
              <w:snapToGrid w:val="0"/>
              <w:jc w:val="center"/>
              <w:rPr>
                <w:rFonts w:hint="eastAsia"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3</w:t>
            </w:r>
          </w:p>
        </w:tc>
        <w:tc>
          <w:tcPr>
            <w:tcW w:w="33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F4346">
            <w:pPr>
              <w:widowControl w:val="0"/>
              <w:overflowPunct w:val="0"/>
              <w:adjustRightInd w:val="0"/>
              <w:snapToGrid w:val="0"/>
              <w:jc w:val="center"/>
              <w:rPr>
                <w:rFonts w:hint="eastAsia" w:ascii="仿宋_GB2312" w:hAnsi="宋体" w:cs="宋体"/>
                <w:sz w:val="24"/>
                <w:szCs w:val="24"/>
              </w:rPr>
            </w:pPr>
          </w:p>
        </w:tc>
      </w:tr>
      <w:tr w14:paraId="4EE11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3" w:type="pct"/>
            <w:vMerge w:val="continue"/>
            <w:vAlign w:val="center"/>
          </w:tcPr>
          <w:p w14:paraId="7E0A057A">
            <w:pPr>
              <w:widowControl w:val="0"/>
              <w:overflowPunct w:val="0"/>
              <w:adjustRightInd w:val="0"/>
              <w:snapToGrid w:val="0"/>
              <w:jc w:val="left"/>
              <w:rPr>
                <w:rFonts w:hint="eastAsia" w:ascii="仿宋_GB2312" w:hAnsi="宋体" w:cs="宋体"/>
                <w:sz w:val="24"/>
                <w:szCs w:val="24"/>
              </w:rPr>
            </w:pPr>
          </w:p>
        </w:tc>
        <w:tc>
          <w:tcPr>
            <w:tcW w:w="1442" w:type="pct"/>
            <w:vMerge w:val="continue"/>
            <w:vAlign w:val="center"/>
          </w:tcPr>
          <w:p w14:paraId="618126DC">
            <w:pPr>
              <w:widowControl w:val="0"/>
              <w:overflowPunct w:val="0"/>
              <w:adjustRightInd w:val="0"/>
              <w:snapToGrid w:val="0"/>
              <w:jc w:val="left"/>
              <w:rPr>
                <w:rFonts w:hint="eastAsia" w:ascii="仿宋_GB2312" w:hAnsi="宋体" w:cs="宋体"/>
                <w:sz w:val="24"/>
                <w:szCs w:val="24"/>
              </w:rPr>
            </w:pPr>
          </w:p>
        </w:tc>
        <w:tc>
          <w:tcPr>
            <w:tcW w:w="1724" w:type="pct"/>
            <w:vAlign w:val="center"/>
          </w:tcPr>
          <w:p w14:paraId="32BCA468">
            <w:pPr>
              <w:widowControl w:val="0"/>
              <w:overflowPunct w:val="0"/>
              <w:adjustRightInd w:val="0"/>
              <w:snapToGrid w:val="0"/>
              <w:rPr>
                <w:rFonts w:hint="eastAsia"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2.7.3毕业确认</w:t>
            </w:r>
          </w:p>
        </w:tc>
        <w:tc>
          <w:tcPr>
            <w:tcW w:w="44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FC057F">
            <w:pPr>
              <w:widowControl w:val="0"/>
              <w:overflowPunct w:val="0"/>
              <w:adjustRightInd w:val="0"/>
              <w:snapToGrid w:val="0"/>
              <w:jc w:val="center"/>
              <w:rPr>
                <w:rFonts w:hint="eastAsia"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3</w:t>
            </w:r>
          </w:p>
        </w:tc>
        <w:tc>
          <w:tcPr>
            <w:tcW w:w="33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6B9934">
            <w:pPr>
              <w:widowControl w:val="0"/>
              <w:overflowPunct w:val="0"/>
              <w:adjustRightInd w:val="0"/>
              <w:snapToGrid w:val="0"/>
              <w:jc w:val="center"/>
              <w:rPr>
                <w:rFonts w:hint="eastAsia" w:ascii="仿宋_GB2312" w:hAnsi="宋体" w:cs="宋体"/>
                <w:sz w:val="24"/>
                <w:szCs w:val="24"/>
              </w:rPr>
            </w:pPr>
          </w:p>
        </w:tc>
      </w:tr>
      <w:tr w14:paraId="2B370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3" w:type="pct"/>
            <w:vMerge w:val="continue"/>
            <w:vAlign w:val="center"/>
          </w:tcPr>
          <w:p w14:paraId="2D6E5AC7">
            <w:pPr>
              <w:widowControl w:val="0"/>
              <w:overflowPunct w:val="0"/>
              <w:adjustRightInd w:val="0"/>
              <w:snapToGrid w:val="0"/>
              <w:jc w:val="left"/>
              <w:rPr>
                <w:rFonts w:hint="eastAsia" w:ascii="仿宋_GB2312" w:hAnsi="宋体" w:cs="宋体"/>
                <w:sz w:val="24"/>
                <w:szCs w:val="24"/>
              </w:rPr>
            </w:pPr>
          </w:p>
        </w:tc>
        <w:tc>
          <w:tcPr>
            <w:tcW w:w="1442" w:type="pct"/>
            <w:vAlign w:val="center"/>
          </w:tcPr>
          <w:p w14:paraId="7D9D44BA">
            <w:pPr>
              <w:widowControl w:val="0"/>
              <w:overflowPunct w:val="0"/>
              <w:adjustRightInd w:val="0"/>
              <w:snapToGrid w:val="0"/>
              <w:rPr>
                <w:rFonts w:hint="eastAsia"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2.8结清凭证及非恶意欠款证明</w:t>
            </w:r>
          </w:p>
        </w:tc>
        <w:tc>
          <w:tcPr>
            <w:tcW w:w="1724" w:type="pct"/>
            <w:vAlign w:val="center"/>
          </w:tcPr>
          <w:p w14:paraId="15629BDE">
            <w:pPr>
              <w:widowControl w:val="0"/>
              <w:overflowPunct w:val="0"/>
              <w:adjustRightInd w:val="0"/>
              <w:snapToGrid w:val="0"/>
              <w:rPr>
                <w:rFonts w:hint="eastAsia"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　</w:t>
            </w:r>
          </w:p>
        </w:tc>
        <w:tc>
          <w:tcPr>
            <w:tcW w:w="44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0256B7">
            <w:pPr>
              <w:widowControl w:val="0"/>
              <w:overflowPunct w:val="0"/>
              <w:adjustRightInd w:val="0"/>
              <w:snapToGrid w:val="0"/>
              <w:jc w:val="center"/>
              <w:rPr>
                <w:rFonts w:hint="eastAsia"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2</w:t>
            </w:r>
          </w:p>
        </w:tc>
        <w:tc>
          <w:tcPr>
            <w:tcW w:w="33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54D67">
            <w:pPr>
              <w:widowControl w:val="0"/>
              <w:overflowPunct w:val="0"/>
              <w:adjustRightInd w:val="0"/>
              <w:snapToGrid w:val="0"/>
              <w:jc w:val="center"/>
              <w:rPr>
                <w:rFonts w:hint="eastAsia" w:ascii="仿宋_GB2312" w:hAnsi="宋体" w:cs="宋体"/>
                <w:sz w:val="24"/>
                <w:szCs w:val="24"/>
              </w:rPr>
            </w:pPr>
          </w:p>
        </w:tc>
      </w:tr>
      <w:tr w14:paraId="26ECF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3" w:type="pct"/>
            <w:vMerge w:val="restart"/>
            <w:vAlign w:val="center"/>
          </w:tcPr>
          <w:p w14:paraId="7A2AE064">
            <w:pPr>
              <w:widowControl w:val="0"/>
              <w:overflowPunct w:val="0"/>
              <w:adjustRightInd w:val="0"/>
              <w:snapToGrid w:val="0"/>
              <w:jc w:val="center"/>
              <w:rPr>
                <w:rFonts w:hint="eastAsia"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三、工作绩效</w:t>
            </w:r>
          </w:p>
          <w:p w14:paraId="59EF58E5">
            <w:pPr>
              <w:widowControl w:val="0"/>
              <w:overflowPunct w:val="0"/>
              <w:adjustRightInd w:val="0"/>
              <w:snapToGrid w:val="0"/>
              <w:jc w:val="center"/>
              <w:rPr>
                <w:rFonts w:hint="eastAsia"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（27分）</w:t>
            </w:r>
          </w:p>
        </w:tc>
        <w:tc>
          <w:tcPr>
            <w:tcW w:w="1442" w:type="pct"/>
            <w:vMerge w:val="restart"/>
            <w:vAlign w:val="center"/>
          </w:tcPr>
          <w:p w14:paraId="4E323576">
            <w:pPr>
              <w:widowControl w:val="0"/>
              <w:overflowPunct w:val="0"/>
              <w:adjustRightInd w:val="0"/>
              <w:snapToGrid w:val="0"/>
              <w:rPr>
                <w:rFonts w:hint="eastAsia"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3.1风险控制</w:t>
            </w:r>
          </w:p>
        </w:tc>
        <w:tc>
          <w:tcPr>
            <w:tcW w:w="1724" w:type="pct"/>
            <w:vAlign w:val="center"/>
          </w:tcPr>
          <w:p w14:paraId="7739DBC3">
            <w:pPr>
              <w:widowControl w:val="0"/>
              <w:overflowPunct w:val="0"/>
              <w:adjustRightInd w:val="0"/>
              <w:snapToGrid w:val="0"/>
              <w:rPr>
                <w:rFonts w:hint="eastAsia"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3.1.1逾期率</w:t>
            </w:r>
          </w:p>
        </w:tc>
        <w:tc>
          <w:tcPr>
            <w:tcW w:w="44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0B743">
            <w:pPr>
              <w:widowControl w:val="0"/>
              <w:overflowPunct w:val="0"/>
              <w:adjustRightInd w:val="0"/>
              <w:snapToGrid w:val="0"/>
              <w:jc w:val="center"/>
              <w:rPr>
                <w:rFonts w:hint="eastAsia"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15</w:t>
            </w:r>
          </w:p>
        </w:tc>
        <w:tc>
          <w:tcPr>
            <w:tcW w:w="33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33CB6">
            <w:pPr>
              <w:widowControl w:val="0"/>
              <w:overflowPunct w:val="0"/>
              <w:adjustRightInd w:val="0"/>
              <w:snapToGrid w:val="0"/>
              <w:jc w:val="center"/>
              <w:rPr>
                <w:rFonts w:hint="eastAsia" w:ascii="仿宋_GB2312" w:hAnsi="宋体" w:cs="宋体"/>
                <w:sz w:val="24"/>
                <w:szCs w:val="24"/>
              </w:rPr>
            </w:pPr>
          </w:p>
        </w:tc>
      </w:tr>
      <w:tr w14:paraId="0AEA5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3" w:type="pct"/>
            <w:vMerge w:val="continue"/>
            <w:vAlign w:val="center"/>
          </w:tcPr>
          <w:p w14:paraId="6B7B0F5D">
            <w:pPr>
              <w:widowControl w:val="0"/>
              <w:overflowPunct w:val="0"/>
              <w:adjustRightInd w:val="0"/>
              <w:snapToGrid w:val="0"/>
              <w:jc w:val="left"/>
              <w:rPr>
                <w:rFonts w:hint="eastAsia" w:ascii="仿宋_GB2312" w:hAnsi="宋体" w:cs="宋体"/>
                <w:sz w:val="24"/>
                <w:szCs w:val="24"/>
              </w:rPr>
            </w:pPr>
          </w:p>
        </w:tc>
        <w:tc>
          <w:tcPr>
            <w:tcW w:w="1442" w:type="pct"/>
            <w:vMerge w:val="continue"/>
            <w:vAlign w:val="center"/>
          </w:tcPr>
          <w:p w14:paraId="6B094264">
            <w:pPr>
              <w:widowControl w:val="0"/>
              <w:overflowPunct w:val="0"/>
              <w:adjustRightInd w:val="0"/>
              <w:snapToGrid w:val="0"/>
              <w:jc w:val="left"/>
              <w:rPr>
                <w:rFonts w:hint="eastAsia" w:ascii="仿宋_GB2312" w:hAnsi="宋体" w:cs="宋体"/>
                <w:sz w:val="24"/>
                <w:szCs w:val="24"/>
              </w:rPr>
            </w:pPr>
          </w:p>
        </w:tc>
        <w:tc>
          <w:tcPr>
            <w:tcW w:w="1724" w:type="pct"/>
            <w:vAlign w:val="center"/>
          </w:tcPr>
          <w:p w14:paraId="5D44EDD6">
            <w:pPr>
              <w:widowControl w:val="0"/>
              <w:overflowPunct w:val="0"/>
              <w:adjustRightInd w:val="0"/>
              <w:snapToGrid w:val="0"/>
              <w:rPr>
                <w:rFonts w:hint="eastAsia"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3.1.2风险防控机制建立情况</w:t>
            </w:r>
          </w:p>
        </w:tc>
        <w:tc>
          <w:tcPr>
            <w:tcW w:w="44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652028">
            <w:pPr>
              <w:widowControl w:val="0"/>
              <w:overflowPunct w:val="0"/>
              <w:adjustRightInd w:val="0"/>
              <w:snapToGrid w:val="0"/>
              <w:jc w:val="center"/>
              <w:rPr>
                <w:rFonts w:hint="eastAsia"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3</w:t>
            </w:r>
          </w:p>
        </w:tc>
        <w:tc>
          <w:tcPr>
            <w:tcW w:w="33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F6A36">
            <w:pPr>
              <w:widowControl w:val="0"/>
              <w:overflowPunct w:val="0"/>
              <w:adjustRightInd w:val="0"/>
              <w:snapToGrid w:val="0"/>
              <w:jc w:val="center"/>
              <w:rPr>
                <w:rFonts w:hint="eastAsia" w:ascii="仿宋_GB2312" w:hAnsi="宋体" w:cs="宋体"/>
                <w:sz w:val="24"/>
                <w:szCs w:val="24"/>
              </w:rPr>
            </w:pPr>
          </w:p>
        </w:tc>
      </w:tr>
      <w:tr w14:paraId="49C7B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3" w:type="pct"/>
            <w:vMerge w:val="continue"/>
            <w:vAlign w:val="center"/>
          </w:tcPr>
          <w:p w14:paraId="5C3D0520">
            <w:pPr>
              <w:widowControl w:val="0"/>
              <w:overflowPunct w:val="0"/>
              <w:adjustRightInd w:val="0"/>
              <w:snapToGrid w:val="0"/>
              <w:jc w:val="left"/>
              <w:rPr>
                <w:rFonts w:hint="eastAsia" w:ascii="仿宋_GB2312" w:hAnsi="宋体" w:cs="宋体"/>
                <w:sz w:val="24"/>
                <w:szCs w:val="24"/>
              </w:rPr>
            </w:pPr>
          </w:p>
        </w:tc>
        <w:tc>
          <w:tcPr>
            <w:tcW w:w="1442" w:type="pct"/>
            <w:vMerge w:val="continue"/>
            <w:vAlign w:val="center"/>
          </w:tcPr>
          <w:p w14:paraId="2BFA9722">
            <w:pPr>
              <w:widowControl w:val="0"/>
              <w:overflowPunct w:val="0"/>
              <w:adjustRightInd w:val="0"/>
              <w:snapToGrid w:val="0"/>
              <w:rPr>
                <w:rFonts w:hint="eastAsia" w:ascii="仿宋_GB2312" w:hAnsi="宋体" w:cs="宋体"/>
                <w:sz w:val="24"/>
                <w:szCs w:val="24"/>
              </w:rPr>
            </w:pPr>
          </w:p>
        </w:tc>
        <w:tc>
          <w:tcPr>
            <w:tcW w:w="1724" w:type="pct"/>
            <w:vAlign w:val="center"/>
          </w:tcPr>
          <w:p w14:paraId="4784CC84">
            <w:pPr>
              <w:widowControl w:val="0"/>
              <w:overflowPunct w:val="0"/>
              <w:adjustRightInd w:val="0"/>
              <w:snapToGrid w:val="0"/>
              <w:rPr>
                <w:rFonts w:hint="eastAsia"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3.2.1社会舆情</w:t>
            </w:r>
          </w:p>
        </w:tc>
        <w:tc>
          <w:tcPr>
            <w:tcW w:w="44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A6C3A3">
            <w:pPr>
              <w:widowControl w:val="0"/>
              <w:overflowPunct w:val="0"/>
              <w:adjustRightInd w:val="0"/>
              <w:snapToGrid w:val="0"/>
              <w:jc w:val="center"/>
              <w:rPr>
                <w:rFonts w:hint="eastAsia"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4</w:t>
            </w:r>
          </w:p>
        </w:tc>
        <w:tc>
          <w:tcPr>
            <w:tcW w:w="33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AC1C55">
            <w:pPr>
              <w:widowControl w:val="0"/>
              <w:overflowPunct w:val="0"/>
              <w:adjustRightInd w:val="0"/>
              <w:snapToGrid w:val="0"/>
              <w:jc w:val="center"/>
              <w:rPr>
                <w:rFonts w:hint="eastAsia" w:ascii="仿宋_GB2312" w:hAnsi="宋体" w:cs="宋体"/>
                <w:sz w:val="24"/>
                <w:szCs w:val="24"/>
              </w:rPr>
            </w:pPr>
          </w:p>
        </w:tc>
      </w:tr>
      <w:tr w14:paraId="4FEC6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3" w:type="pct"/>
            <w:vMerge w:val="continue"/>
            <w:vAlign w:val="center"/>
          </w:tcPr>
          <w:p w14:paraId="0D46F862">
            <w:pPr>
              <w:widowControl w:val="0"/>
              <w:overflowPunct w:val="0"/>
              <w:adjustRightInd w:val="0"/>
              <w:snapToGrid w:val="0"/>
              <w:jc w:val="left"/>
              <w:rPr>
                <w:rFonts w:hint="eastAsia" w:ascii="仿宋_GB2312" w:hAnsi="宋体" w:cs="宋体"/>
                <w:sz w:val="24"/>
                <w:szCs w:val="24"/>
              </w:rPr>
            </w:pPr>
          </w:p>
        </w:tc>
        <w:tc>
          <w:tcPr>
            <w:tcW w:w="1442" w:type="pct"/>
            <w:vMerge w:val="continue"/>
            <w:vAlign w:val="center"/>
          </w:tcPr>
          <w:p w14:paraId="76B38D35">
            <w:pPr>
              <w:widowControl w:val="0"/>
              <w:overflowPunct w:val="0"/>
              <w:adjustRightInd w:val="0"/>
              <w:snapToGrid w:val="0"/>
              <w:jc w:val="left"/>
              <w:rPr>
                <w:rFonts w:hint="eastAsia" w:ascii="仿宋_GB2312" w:hAnsi="宋体" w:cs="宋体"/>
                <w:sz w:val="24"/>
                <w:szCs w:val="24"/>
              </w:rPr>
            </w:pPr>
          </w:p>
        </w:tc>
        <w:tc>
          <w:tcPr>
            <w:tcW w:w="1724" w:type="pct"/>
            <w:vAlign w:val="center"/>
          </w:tcPr>
          <w:p w14:paraId="613D20A4">
            <w:pPr>
              <w:widowControl w:val="0"/>
              <w:overflowPunct w:val="0"/>
              <w:adjustRightInd w:val="0"/>
              <w:snapToGrid w:val="0"/>
              <w:rPr>
                <w:rFonts w:hint="eastAsia"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3.2.2</w:t>
            </w:r>
            <w:r>
              <w:rPr>
                <w:rFonts w:hint="eastAsia" w:ascii="仿宋_GB2312"/>
                <w:spacing w:val="-12"/>
                <w:sz w:val="24"/>
                <w:szCs w:val="24"/>
              </w:rPr>
              <w:t>被管理部门通报批评情况</w:t>
            </w:r>
          </w:p>
        </w:tc>
        <w:tc>
          <w:tcPr>
            <w:tcW w:w="44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1A0D1F">
            <w:pPr>
              <w:widowControl w:val="0"/>
              <w:overflowPunct w:val="0"/>
              <w:adjustRightInd w:val="0"/>
              <w:snapToGrid w:val="0"/>
              <w:jc w:val="center"/>
              <w:rPr>
                <w:rFonts w:hint="eastAsia"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1</w:t>
            </w:r>
          </w:p>
        </w:tc>
        <w:tc>
          <w:tcPr>
            <w:tcW w:w="33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76140F">
            <w:pPr>
              <w:widowControl w:val="0"/>
              <w:overflowPunct w:val="0"/>
              <w:adjustRightInd w:val="0"/>
              <w:snapToGrid w:val="0"/>
              <w:jc w:val="center"/>
              <w:rPr>
                <w:rFonts w:hint="eastAsia" w:ascii="仿宋_GB2312" w:hAnsi="宋体" w:cs="宋体"/>
                <w:sz w:val="24"/>
                <w:szCs w:val="24"/>
              </w:rPr>
            </w:pPr>
          </w:p>
        </w:tc>
      </w:tr>
      <w:tr w14:paraId="1D9CE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3" w:type="pct"/>
            <w:vMerge w:val="continue"/>
            <w:vAlign w:val="center"/>
          </w:tcPr>
          <w:p w14:paraId="3C2AE158">
            <w:pPr>
              <w:widowControl w:val="0"/>
              <w:overflowPunct w:val="0"/>
              <w:adjustRightInd w:val="0"/>
              <w:snapToGrid w:val="0"/>
              <w:jc w:val="left"/>
              <w:rPr>
                <w:rFonts w:hint="eastAsia" w:ascii="仿宋_GB2312" w:hAnsi="宋体" w:cs="宋体"/>
                <w:sz w:val="24"/>
                <w:szCs w:val="24"/>
              </w:rPr>
            </w:pPr>
          </w:p>
        </w:tc>
        <w:tc>
          <w:tcPr>
            <w:tcW w:w="1442" w:type="pct"/>
            <w:vMerge w:val="continue"/>
            <w:vAlign w:val="center"/>
          </w:tcPr>
          <w:p w14:paraId="5413BECA">
            <w:pPr>
              <w:widowControl w:val="0"/>
              <w:overflowPunct w:val="0"/>
              <w:adjustRightInd w:val="0"/>
              <w:snapToGrid w:val="0"/>
              <w:jc w:val="left"/>
              <w:rPr>
                <w:rFonts w:hint="eastAsia" w:ascii="仿宋_GB2312" w:hAnsi="宋体" w:cs="宋体"/>
                <w:sz w:val="24"/>
                <w:szCs w:val="24"/>
              </w:rPr>
            </w:pPr>
          </w:p>
        </w:tc>
        <w:tc>
          <w:tcPr>
            <w:tcW w:w="1724" w:type="pct"/>
            <w:vAlign w:val="center"/>
          </w:tcPr>
          <w:p w14:paraId="148B32B6">
            <w:pPr>
              <w:widowControl w:val="0"/>
              <w:overflowPunct w:val="0"/>
              <w:adjustRightInd w:val="0"/>
              <w:snapToGrid w:val="0"/>
              <w:rPr>
                <w:rFonts w:hint="eastAsia"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3.2.3咨询投诉处理机制建立情况</w:t>
            </w:r>
          </w:p>
        </w:tc>
        <w:tc>
          <w:tcPr>
            <w:tcW w:w="44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5361A">
            <w:pPr>
              <w:widowControl w:val="0"/>
              <w:overflowPunct w:val="0"/>
              <w:adjustRightInd w:val="0"/>
              <w:snapToGrid w:val="0"/>
              <w:jc w:val="center"/>
              <w:rPr>
                <w:rFonts w:hint="eastAsia"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1</w:t>
            </w:r>
          </w:p>
        </w:tc>
        <w:tc>
          <w:tcPr>
            <w:tcW w:w="33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994FF3">
            <w:pPr>
              <w:widowControl w:val="0"/>
              <w:overflowPunct w:val="0"/>
              <w:adjustRightInd w:val="0"/>
              <w:snapToGrid w:val="0"/>
              <w:jc w:val="center"/>
              <w:rPr>
                <w:rFonts w:hint="eastAsia" w:ascii="仿宋_GB2312" w:hAnsi="宋体" w:cs="宋体"/>
                <w:sz w:val="24"/>
                <w:szCs w:val="24"/>
              </w:rPr>
            </w:pPr>
          </w:p>
        </w:tc>
      </w:tr>
      <w:tr w14:paraId="3FE81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3" w:type="pct"/>
            <w:vMerge w:val="continue"/>
            <w:vAlign w:val="center"/>
          </w:tcPr>
          <w:p w14:paraId="269F0FA7">
            <w:pPr>
              <w:widowControl w:val="0"/>
              <w:overflowPunct w:val="0"/>
              <w:adjustRightInd w:val="0"/>
              <w:snapToGrid w:val="0"/>
              <w:jc w:val="left"/>
              <w:rPr>
                <w:rFonts w:hint="eastAsia" w:ascii="仿宋_GB2312" w:hAnsi="宋体" w:cs="宋体"/>
                <w:sz w:val="24"/>
                <w:szCs w:val="24"/>
              </w:rPr>
            </w:pPr>
          </w:p>
        </w:tc>
        <w:tc>
          <w:tcPr>
            <w:tcW w:w="1442" w:type="pct"/>
            <w:vMerge w:val="continue"/>
            <w:vAlign w:val="center"/>
          </w:tcPr>
          <w:p w14:paraId="3F2851EF">
            <w:pPr>
              <w:widowControl w:val="0"/>
              <w:overflowPunct w:val="0"/>
              <w:adjustRightInd w:val="0"/>
              <w:snapToGrid w:val="0"/>
              <w:jc w:val="left"/>
              <w:rPr>
                <w:rFonts w:hint="eastAsia" w:ascii="仿宋_GB2312" w:hAnsi="宋体" w:cs="宋体"/>
                <w:sz w:val="24"/>
                <w:szCs w:val="24"/>
              </w:rPr>
            </w:pPr>
          </w:p>
        </w:tc>
        <w:tc>
          <w:tcPr>
            <w:tcW w:w="1724" w:type="pct"/>
            <w:vAlign w:val="center"/>
          </w:tcPr>
          <w:p w14:paraId="08DC169E">
            <w:pPr>
              <w:widowControl w:val="0"/>
              <w:overflowPunct w:val="0"/>
              <w:adjustRightInd w:val="0"/>
              <w:snapToGrid w:val="0"/>
              <w:rPr>
                <w:rFonts w:hint="eastAsia"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3.2.4投诉处理情况</w:t>
            </w:r>
          </w:p>
        </w:tc>
        <w:tc>
          <w:tcPr>
            <w:tcW w:w="44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C683D">
            <w:pPr>
              <w:widowControl w:val="0"/>
              <w:overflowPunct w:val="0"/>
              <w:adjustRightInd w:val="0"/>
              <w:snapToGrid w:val="0"/>
              <w:jc w:val="center"/>
              <w:rPr>
                <w:rFonts w:hint="eastAsia"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3</w:t>
            </w:r>
          </w:p>
        </w:tc>
        <w:tc>
          <w:tcPr>
            <w:tcW w:w="33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17D8E2">
            <w:pPr>
              <w:widowControl w:val="0"/>
              <w:overflowPunct w:val="0"/>
              <w:adjustRightInd w:val="0"/>
              <w:snapToGrid w:val="0"/>
              <w:jc w:val="center"/>
              <w:rPr>
                <w:rFonts w:hint="eastAsia" w:ascii="仿宋_GB2312" w:hAnsi="宋体" w:cs="宋体"/>
                <w:sz w:val="24"/>
                <w:szCs w:val="24"/>
              </w:rPr>
            </w:pPr>
          </w:p>
        </w:tc>
      </w:tr>
      <w:tr w14:paraId="2295E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3" w:type="pct"/>
            <w:vMerge w:val="restart"/>
            <w:vAlign w:val="center"/>
          </w:tcPr>
          <w:p w14:paraId="47001F31">
            <w:pPr>
              <w:widowControl w:val="0"/>
              <w:overflowPunct w:val="0"/>
              <w:adjustRightInd w:val="0"/>
              <w:snapToGrid w:val="0"/>
              <w:jc w:val="left"/>
              <w:rPr>
                <w:rFonts w:hint="eastAsia"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四、附加分</w:t>
            </w:r>
          </w:p>
          <w:p w14:paraId="6AB97696">
            <w:pPr>
              <w:widowControl w:val="0"/>
              <w:overflowPunct w:val="0"/>
              <w:adjustRightInd w:val="0"/>
              <w:snapToGrid w:val="0"/>
              <w:jc w:val="left"/>
              <w:rPr>
                <w:rFonts w:hint="eastAsia"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（3分）</w:t>
            </w:r>
          </w:p>
        </w:tc>
        <w:tc>
          <w:tcPr>
            <w:tcW w:w="1442" w:type="pct"/>
            <w:vAlign w:val="center"/>
          </w:tcPr>
          <w:p w14:paraId="680745E3">
            <w:pPr>
              <w:widowControl w:val="0"/>
              <w:adjustRightInd w:val="0"/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4.1还款救助</w:t>
            </w:r>
          </w:p>
        </w:tc>
        <w:tc>
          <w:tcPr>
            <w:tcW w:w="1724" w:type="pct"/>
            <w:vAlign w:val="center"/>
          </w:tcPr>
          <w:p w14:paraId="7A10F6CB">
            <w:pPr>
              <w:widowControl w:val="0"/>
              <w:overflowPunct w:val="0"/>
              <w:adjustRightInd w:val="0"/>
              <w:snapToGrid w:val="0"/>
              <w:rPr>
                <w:rFonts w:hint="eastAsia" w:ascii="仿宋_GB2312" w:hAnsi="宋体" w:cs="宋体"/>
                <w:sz w:val="24"/>
                <w:szCs w:val="24"/>
              </w:rPr>
            </w:pPr>
          </w:p>
        </w:tc>
        <w:tc>
          <w:tcPr>
            <w:tcW w:w="44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D8C812">
            <w:pPr>
              <w:widowControl w:val="0"/>
              <w:overflowPunct w:val="0"/>
              <w:adjustRightInd w:val="0"/>
              <w:snapToGrid w:val="0"/>
              <w:jc w:val="center"/>
              <w:rPr>
                <w:rFonts w:hint="eastAsia"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2</w:t>
            </w:r>
          </w:p>
        </w:tc>
        <w:tc>
          <w:tcPr>
            <w:tcW w:w="33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806455">
            <w:pPr>
              <w:widowControl w:val="0"/>
              <w:overflowPunct w:val="0"/>
              <w:adjustRightInd w:val="0"/>
              <w:snapToGrid w:val="0"/>
              <w:jc w:val="center"/>
              <w:rPr>
                <w:rFonts w:hint="eastAsia" w:ascii="仿宋_GB2312" w:hAnsi="宋体" w:cs="宋体"/>
                <w:sz w:val="24"/>
                <w:szCs w:val="24"/>
              </w:rPr>
            </w:pPr>
          </w:p>
        </w:tc>
      </w:tr>
      <w:tr w14:paraId="0F6A7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3" w:type="pct"/>
            <w:vMerge w:val="continue"/>
            <w:vAlign w:val="center"/>
          </w:tcPr>
          <w:p w14:paraId="6C93E3ED">
            <w:pPr>
              <w:widowControl w:val="0"/>
              <w:overflowPunct w:val="0"/>
              <w:adjustRightInd w:val="0"/>
              <w:snapToGrid w:val="0"/>
              <w:jc w:val="left"/>
              <w:rPr>
                <w:rFonts w:hint="eastAsia" w:ascii="仿宋_GB2312" w:hAnsi="宋体" w:cs="宋体"/>
                <w:sz w:val="24"/>
                <w:szCs w:val="24"/>
              </w:rPr>
            </w:pPr>
          </w:p>
        </w:tc>
        <w:tc>
          <w:tcPr>
            <w:tcW w:w="1442" w:type="pct"/>
            <w:vAlign w:val="center"/>
          </w:tcPr>
          <w:p w14:paraId="009BF529">
            <w:pPr>
              <w:widowControl w:val="0"/>
              <w:adjustRightInd w:val="0"/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4.2零逾期奖励</w:t>
            </w:r>
          </w:p>
        </w:tc>
        <w:tc>
          <w:tcPr>
            <w:tcW w:w="1724" w:type="pct"/>
            <w:vAlign w:val="center"/>
          </w:tcPr>
          <w:p w14:paraId="7A18D552">
            <w:pPr>
              <w:widowControl w:val="0"/>
              <w:overflowPunct w:val="0"/>
              <w:adjustRightInd w:val="0"/>
              <w:snapToGrid w:val="0"/>
              <w:rPr>
                <w:rFonts w:hint="eastAsia" w:ascii="仿宋_GB2312" w:hAnsi="宋体" w:cs="宋体"/>
                <w:sz w:val="24"/>
                <w:szCs w:val="24"/>
              </w:rPr>
            </w:pPr>
          </w:p>
        </w:tc>
        <w:tc>
          <w:tcPr>
            <w:tcW w:w="44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BCAA2C">
            <w:pPr>
              <w:widowControl w:val="0"/>
              <w:overflowPunct w:val="0"/>
              <w:adjustRightInd w:val="0"/>
              <w:snapToGrid w:val="0"/>
              <w:jc w:val="center"/>
              <w:rPr>
                <w:rFonts w:hint="eastAsia"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1</w:t>
            </w:r>
          </w:p>
        </w:tc>
        <w:tc>
          <w:tcPr>
            <w:tcW w:w="33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D910E8">
            <w:pPr>
              <w:widowControl w:val="0"/>
              <w:overflowPunct w:val="0"/>
              <w:adjustRightInd w:val="0"/>
              <w:snapToGrid w:val="0"/>
              <w:jc w:val="center"/>
              <w:rPr>
                <w:rFonts w:hint="eastAsia" w:ascii="仿宋_GB2312" w:hAnsi="宋体" w:cs="宋体"/>
                <w:sz w:val="24"/>
                <w:szCs w:val="24"/>
              </w:rPr>
            </w:pPr>
          </w:p>
        </w:tc>
      </w:tr>
      <w:tr w14:paraId="27C42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20" w:type="pct"/>
            <w:gridSpan w:val="3"/>
            <w:vAlign w:val="center"/>
          </w:tcPr>
          <w:p w14:paraId="01E1437F">
            <w:pPr>
              <w:widowControl w:val="0"/>
              <w:overflowPunct w:val="0"/>
              <w:adjustRightInd w:val="0"/>
              <w:snapToGrid w:val="0"/>
              <w:jc w:val="center"/>
              <w:rPr>
                <w:rFonts w:hint="eastAsia"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得分合计</w:t>
            </w:r>
          </w:p>
        </w:tc>
        <w:tc>
          <w:tcPr>
            <w:tcW w:w="44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E7183C">
            <w:pPr>
              <w:widowControl w:val="0"/>
              <w:overflowPunct w:val="0"/>
              <w:adjustRightInd w:val="0"/>
              <w:snapToGrid w:val="0"/>
              <w:jc w:val="center"/>
              <w:rPr>
                <w:rFonts w:hint="eastAsia"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——</w:t>
            </w:r>
          </w:p>
        </w:tc>
        <w:tc>
          <w:tcPr>
            <w:tcW w:w="33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997902">
            <w:pPr>
              <w:widowControl w:val="0"/>
              <w:overflowPunct w:val="0"/>
              <w:adjustRightInd w:val="0"/>
              <w:snapToGrid w:val="0"/>
              <w:jc w:val="center"/>
              <w:rPr>
                <w:rFonts w:hint="eastAsia" w:ascii="仿宋_GB2312" w:hAnsi="宋体" w:cs="宋体"/>
                <w:sz w:val="24"/>
                <w:szCs w:val="24"/>
              </w:rPr>
            </w:pPr>
          </w:p>
        </w:tc>
      </w:tr>
      <w:tr w14:paraId="4669A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20" w:type="pct"/>
            <w:gridSpan w:val="3"/>
            <w:vAlign w:val="center"/>
          </w:tcPr>
          <w:p w14:paraId="2C70383F">
            <w:pPr>
              <w:widowControl w:val="0"/>
              <w:overflowPunct w:val="0"/>
              <w:adjustRightInd w:val="0"/>
              <w:snapToGrid w:val="0"/>
              <w:jc w:val="center"/>
              <w:rPr>
                <w:rFonts w:hint="eastAsia"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绩效评价等级</w:t>
            </w:r>
          </w:p>
        </w:tc>
        <w:tc>
          <w:tcPr>
            <w:tcW w:w="780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2AA0DA">
            <w:pPr>
              <w:widowControl w:val="0"/>
              <w:overflowPunct w:val="0"/>
              <w:adjustRightInd w:val="0"/>
              <w:snapToGrid w:val="0"/>
              <w:jc w:val="center"/>
              <w:rPr>
                <w:rFonts w:hint="eastAsia" w:ascii="仿宋_GB2312" w:hAnsi="宋体" w:cs="宋体"/>
                <w:sz w:val="24"/>
                <w:szCs w:val="24"/>
              </w:rPr>
            </w:pPr>
          </w:p>
        </w:tc>
      </w:tr>
    </w:tbl>
    <w:p w14:paraId="5F574BA5">
      <w:pPr>
        <w:adjustRightInd w:val="0"/>
        <w:snapToGrid w:val="0"/>
        <w:spacing w:before="48" w:beforeLines="20"/>
        <w:rPr>
          <w:rFonts w:ascii="楷体_GB2312" w:hAnsi="Times New Roman" w:eastAsia="楷体_GB2312"/>
          <w:kern w:val="0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备  注：本表由县区和省辖市分别填写，</w:t>
      </w:r>
      <w:r>
        <w:rPr>
          <w:rFonts w:hint="eastAsia" w:ascii="楷体_GB2312" w:eastAsia="楷体_GB2312"/>
          <w:kern w:val="0"/>
          <w:sz w:val="24"/>
          <w:szCs w:val="24"/>
        </w:rPr>
        <w:t>作为复评阶段绩效评价参考材料。</w:t>
      </w:r>
    </w:p>
    <w:p w14:paraId="5126F653">
      <w:pPr>
        <w:adjustRightInd w:val="0"/>
        <w:snapToGrid w:val="0"/>
        <w:spacing w:before="48" w:beforeLines="20"/>
        <w:rPr>
          <w:rFonts w:ascii="Times New Roman"/>
          <w:sz w:val="24"/>
          <w:szCs w:val="24"/>
        </w:rPr>
        <w:sectPr>
          <w:footerReference r:id="rId5" w:type="default"/>
          <w:footerReference r:id="rId6" w:type="even"/>
          <w:pgSz w:w="11906" w:h="16838"/>
          <w:pgMar w:top="1928" w:right="1361" w:bottom="1985" w:left="1531" w:header="0" w:footer="1588" w:gutter="0"/>
          <w:cols w:space="720" w:num="1"/>
          <w:docGrid w:linePitch="587" w:charSpace="95"/>
        </w:sectPr>
      </w:pPr>
      <w:r>
        <w:rPr>
          <w:rFonts w:hint="eastAsia" w:ascii="楷体_GB2312" w:eastAsia="楷体_GB2312"/>
          <w:sz w:val="24"/>
          <w:szCs w:val="24"/>
        </w:rPr>
        <w:t>绩效评价人：</w:t>
      </w:r>
      <w:r>
        <w:rPr>
          <w:rFonts w:hint="eastAsia" w:ascii="楷体_GB2312" w:hAnsi="宋体" w:eastAsia="楷体_GB2312" w:cs="宋体"/>
          <w:bCs/>
          <w:kern w:val="0"/>
          <w:sz w:val="24"/>
          <w:szCs w:val="24"/>
          <w:u w:val="single"/>
        </w:rPr>
        <w:t xml:space="preserve">                   </w:t>
      </w:r>
      <w:bookmarkStart w:id="3" w:name="_GoBack"/>
      <w:bookmarkEnd w:id="3"/>
    </w:p>
    <w:p w14:paraId="55A0AD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0349E37-ABA5-4006-BDAD-9C79053C384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0B5140E-16D2-43EF-9EE4-A35A0797150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1C4C4E0-BF56-43B2-857C-75726391727A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B9B784C3-9849-4C89-8B1D-B0CB0D6A0253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D4DDD88C-8768-49DF-9E5F-2EA4742F8DA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22A1C4">
    <w:pPr>
      <w:pStyle w:val="2"/>
      <w:framePr w:wrap="around" w:vAnchor="text" w:hAnchor="margin" w:xAlign="outside" w:y="1"/>
      <w:rPr>
        <w:rStyle w:val="5"/>
        <w:rFonts w:ascii="仿宋_GB2312"/>
        <w:sz w:val="28"/>
        <w:szCs w:val="28"/>
      </w:rPr>
    </w:pPr>
    <w:r>
      <w:rPr>
        <w:rStyle w:val="5"/>
        <w:rFonts w:hint="eastAsia" w:ascii="仿宋_GB2312"/>
        <w:sz w:val="28"/>
        <w:szCs w:val="28"/>
      </w:rPr>
      <w:t xml:space="preserve">— </w:t>
    </w:r>
    <w:r>
      <w:rPr>
        <w:rFonts w:hint="eastAsia" w:ascii="仿宋_GB2312"/>
        <w:sz w:val="28"/>
        <w:szCs w:val="28"/>
      </w:rPr>
      <w:fldChar w:fldCharType="begin"/>
    </w:r>
    <w:r>
      <w:rPr>
        <w:rStyle w:val="5"/>
        <w:rFonts w:hint="eastAsia" w:ascii="仿宋_GB2312"/>
        <w:sz w:val="28"/>
        <w:szCs w:val="28"/>
      </w:rPr>
      <w:instrText xml:space="preserve"> PAGE </w:instrText>
    </w:r>
    <w:r>
      <w:rPr>
        <w:rFonts w:hint="eastAsia" w:ascii="仿宋_GB2312"/>
        <w:sz w:val="28"/>
        <w:szCs w:val="28"/>
      </w:rPr>
      <w:fldChar w:fldCharType="separate"/>
    </w:r>
    <w:r>
      <w:rPr>
        <w:rStyle w:val="5"/>
        <w:rFonts w:ascii="仿宋_GB2312"/>
        <w:sz w:val="28"/>
        <w:szCs w:val="28"/>
      </w:rPr>
      <w:t>14</w:t>
    </w:r>
    <w:r>
      <w:rPr>
        <w:rFonts w:hint="eastAsia" w:ascii="仿宋_GB2312"/>
        <w:sz w:val="28"/>
        <w:szCs w:val="28"/>
      </w:rPr>
      <w:fldChar w:fldCharType="end"/>
    </w:r>
    <w:r>
      <w:rPr>
        <w:rStyle w:val="5"/>
        <w:rFonts w:hint="eastAsia" w:ascii="仿宋_GB2312"/>
        <w:sz w:val="28"/>
        <w:szCs w:val="28"/>
      </w:rPr>
      <w:t xml:space="preserve"> —</w:t>
    </w:r>
  </w:p>
  <w:p w14:paraId="5EA4A09C">
    <w:pPr>
      <w:pStyle w:val="2"/>
      <w:ind w:right="360" w:firstLine="360"/>
      <w:jc w:val="center"/>
      <w:rPr>
        <w:rStyle w:val="6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3C60F6"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 w14:paraId="1160AC44">
    <w:pPr>
      <w:pStyle w:val="2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CA29F9"/>
    <w:rsid w:val="66CA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6">
    <w:name w:val="NormalCharacter"/>
    <w:qFormat/>
    <w:uiPriority w:val="0"/>
    <w:rPr>
      <w:rFonts w:eastAsia="仿宋_GB231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2026-04-28T01:49:00Z</dcterms:created>
  <dc:creator>＿＿LUS</dc:creator>
  <cp:lastModifiedBy>＿＿LUS</cp:lastModifiedBy>
  <dcterms:modified xsi:type="dcterms:W3CDTF">2026-04-28T01:50:39Z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A1FB69CED72B4334982E8FA686452740_11</vt:lpwstr>
  </property>
  <property fmtid="{D5CDD505-2E9C-101B-9397-08002B2CF9AE}" pid="4" name="KSOTemplateDocerSaveRecord">
    <vt:lpwstr>eyJoZGlkIjoiMDNkZDNkZWI3NTRkOGU5ZDBkYTVjMTA4MDkyZjdmYzUiLCJ1c2VySWQiOiIzMzg5MDI2NzUifQ==</vt:lpwstr>
  </property>
</Properties>
</file>