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</w:p>
    <w:p>
      <w:pPr>
        <w:pStyle w:val="5"/>
        <w:topLinePunct/>
        <w:autoSpaceDE/>
        <w:autoSpaceDN/>
        <w:snapToGrid w:val="0"/>
        <w:spacing w:line="700" w:lineRule="exact"/>
        <w:jc w:val="center"/>
        <w:rPr>
          <w:rFonts w:hint="eastAsia" w:ascii="Times New Roman" w:eastAsia="方正小标宋_GBK"/>
          <w:bCs/>
          <w:sz w:val="44"/>
          <w:szCs w:val="44"/>
        </w:rPr>
      </w:pPr>
      <w:r>
        <w:rPr>
          <w:rFonts w:ascii="Times New Roman" w:eastAsia="方正小标宋_GBK"/>
          <w:bCs/>
          <w:sz w:val="44"/>
          <w:szCs w:val="44"/>
        </w:rPr>
        <w:t>202</w:t>
      </w:r>
      <w:r>
        <w:rPr>
          <w:rFonts w:hint="eastAsia" w:ascii="Times New Roman" w:eastAsia="方正小标宋_GBK"/>
          <w:bCs/>
          <w:sz w:val="44"/>
          <w:szCs w:val="44"/>
        </w:rPr>
        <w:t>6</w:t>
      </w:r>
      <w:r>
        <w:rPr>
          <w:rFonts w:ascii="Times New Roman" w:eastAsia="方正小标宋_GBK"/>
          <w:bCs/>
          <w:sz w:val="44"/>
          <w:szCs w:val="44"/>
        </w:rPr>
        <w:t>年</w:t>
      </w:r>
      <w:r>
        <w:rPr>
          <w:rFonts w:hint="eastAsia" w:ascii="Times New Roman" w:eastAsia="方正小标宋_GBK"/>
          <w:bCs/>
          <w:sz w:val="44"/>
          <w:szCs w:val="44"/>
        </w:rPr>
        <w:t>河南省污染防治攻坚与</w:t>
      </w:r>
    </w:p>
    <w:p>
      <w:pPr>
        <w:pStyle w:val="5"/>
        <w:topLinePunct/>
        <w:autoSpaceDE/>
        <w:autoSpaceDN/>
        <w:snapToGrid w:val="0"/>
        <w:spacing w:line="700" w:lineRule="exact"/>
        <w:jc w:val="center"/>
        <w:rPr>
          <w:rFonts w:ascii="Times New Roman" w:eastAsia="方正小标宋_GBK"/>
          <w:color w:val="auto"/>
          <w:sz w:val="44"/>
          <w:szCs w:val="44"/>
        </w:rPr>
      </w:pPr>
      <w:r>
        <w:rPr>
          <w:rFonts w:hint="eastAsia" w:ascii="Times New Roman" w:eastAsia="方正小标宋_GBK"/>
          <w:bCs/>
          <w:sz w:val="44"/>
          <w:szCs w:val="44"/>
        </w:rPr>
        <w:t>绿色低碳转型专题研究班</w:t>
      </w:r>
      <w:r>
        <w:rPr>
          <w:rFonts w:ascii="Times New Roman" w:eastAsia="方正小标宋_GBK"/>
          <w:sz w:val="44"/>
          <w:szCs w:val="44"/>
        </w:rPr>
        <w:t>报名表</w:t>
      </w:r>
    </w:p>
    <w:p>
      <w:pPr>
        <w:spacing w:line="60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填报单位：（盖章）                        填报人：           联系电话：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60"/>
        <w:gridCol w:w="740"/>
        <w:gridCol w:w="1378"/>
        <w:gridCol w:w="1962"/>
        <w:gridCol w:w="1255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单位及职务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车次及时间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2580"/>
    <w:rsid w:val="011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2026-06-12T01:38:00Z</dcterms:created>
  <dc:creator>Administrator</dc:creator>
  <cp:lastModifiedBy>Administrator</cp:lastModifiedBy>
  <dcterms:modified xsi:type="dcterms:W3CDTF">2026-06-12T01:39:56Z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47CD3080C1A74A7C943819E3A6DCAF61</vt:lpwstr>
  </property>
</Properties>
</file>